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EF8AC" w14:textId="2F100200" w:rsidR="00044D2F" w:rsidRDefault="00044D2F" w:rsidP="00D4588F">
      <w:pPr>
        <w:pStyle w:val="Sous-titre"/>
      </w:pPr>
      <w:r>
        <w:rPr>
          <w:noProof/>
        </w:rPr>
        <w:drawing>
          <wp:anchor distT="0" distB="0" distL="114300" distR="114300" simplePos="0" relativeHeight="251660288" behindDoc="1" locked="1" layoutInCell="1" allowOverlap="1" wp14:anchorId="22FEF8AF" wp14:editId="782CBB76">
            <wp:simplePos x="0" y="0"/>
            <wp:positionH relativeFrom="column">
              <wp:posOffset>-902970</wp:posOffset>
            </wp:positionH>
            <wp:positionV relativeFrom="page">
              <wp:posOffset>-28575</wp:posOffset>
            </wp:positionV>
            <wp:extent cx="7574280" cy="10705465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q vierge RH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C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22FEF8B7" wp14:editId="67208BEF">
                <wp:simplePos x="0" y="0"/>
                <wp:positionH relativeFrom="column">
                  <wp:posOffset>431165</wp:posOffset>
                </wp:positionH>
                <wp:positionV relativeFrom="paragraph">
                  <wp:posOffset>-899795</wp:posOffset>
                </wp:positionV>
                <wp:extent cx="6238240" cy="125793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240" cy="1257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B2188" w14:textId="77777777" w:rsidR="002F4851" w:rsidRDefault="002F4851" w:rsidP="00446CCF">
                            <w:pPr>
                              <w:pStyle w:val="Paragraphestandard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4"/>
                                <w:szCs w:val="44"/>
                              </w:rPr>
                            </w:pPr>
                          </w:p>
                          <w:p w14:paraId="22FEF8D1" w14:textId="1CE22AC4" w:rsidR="00446CCF" w:rsidRPr="002F4851" w:rsidRDefault="00446CCF" w:rsidP="00446CCF">
                            <w:pPr>
                              <w:pStyle w:val="Paragraphestandard"/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 xml:space="preserve">Le CHD Vendée recherche </w:t>
                            </w:r>
                            <w:r w:rsidR="002F4851"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deux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p w14:paraId="22FEF8D2" w14:textId="0D6D344B" w:rsidR="00446CCF" w:rsidRPr="002F4851" w:rsidRDefault="002F4851" w:rsidP="00446CCF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25A951"/>
                                <w:sz w:val="42"/>
                                <w:szCs w:val="42"/>
                              </w:rPr>
                              <w:t>PHARMACIENS</w:t>
                            </w:r>
                            <w:r w:rsidR="00446CCF"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- assistant spéc</w:t>
                            </w:r>
                            <w:r w:rsidR="008B77B8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i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aliste</w:t>
                            </w:r>
                            <w:r w:rsidR="00446CCF"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EF8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3.95pt;margin-top:-70.85pt;width:491.2pt;height:99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" fillcolor="white [3201]" stroked="f" strokeweight=".5pt">
                <v:textbox>
                  <w:txbxContent>
                    <w:p w14:paraId="7A7B2188" w14:textId="77777777" w:rsidR="002F4851" w:rsidRDefault="002F4851" w:rsidP="00446CCF">
                      <w:pPr>
                        <w:pStyle w:val="Paragraphestandard"/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4"/>
                          <w:szCs w:val="44"/>
                        </w:rPr>
                      </w:pPr>
                    </w:p>
                    <w:p w14:paraId="22FEF8D1" w14:textId="1CE22AC4" w:rsidR="00446CCF" w:rsidRPr="002F4851" w:rsidRDefault="00446CCF" w:rsidP="00446CCF">
                      <w:pPr>
                        <w:pStyle w:val="Paragraphestandard"/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</w:pP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 xml:space="preserve">Le CHD Vendée recherche </w:t>
                      </w:r>
                      <w:r w:rsidR="002F4851"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deux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</w:p>
                    <w:p w14:paraId="22FEF8D2" w14:textId="0D6D344B" w:rsidR="00446CCF" w:rsidRPr="002F4851" w:rsidRDefault="002F4851" w:rsidP="00446CCF">
                      <w:pPr>
                        <w:rPr>
                          <w:sz w:val="42"/>
                          <w:szCs w:val="42"/>
                        </w:rPr>
                      </w:pP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25A951"/>
                          <w:sz w:val="42"/>
                          <w:szCs w:val="42"/>
                        </w:rPr>
                        <w:t>PHARMACIENS</w:t>
                      </w:r>
                      <w:r w:rsidR="00446CCF" w:rsidRPr="002F4851"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- assistant spéc</w:t>
                      </w:r>
                      <w:r w:rsidR="008B77B8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i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aliste</w:t>
                      </w:r>
                      <w:r w:rsidR="00446CCF"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6CCF"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446CCF">
        <w:instrText xml:space="preserve"> FORMTEXT </w:instrText>
      </w:r>
      <w:r w:rsidR="00446CCF">
        <w:fldChar w:fldCharType="separate"/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fldChar w:fldCharType="end"/>
      </w:r>
      <w:bookmarkEnd w:id="0"/>
    </w:p>
    <w:p w14:paraId="22FEF8AD" w14:textId="5158646E" w:rsidR="00044D2F" w:rsidRDefault="00932287" w:rsidP="00044D2F">
      <w:pPr>
        <w:rPr>
          <w:rFonts w:asciiTheme="minorHAnsi" w:eastAsiaTheme="minorEastAsia" w:hAnsiTheme="minorHAnsi" w:cstheme="minorBidi"/>
          <w:color w:val="5A5A5A" w:themeColor="text1" w:themeTint="A5"/>
          <w:spacing w:val="15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FEF8B3" wp14:editId="49BA7F09">
                <wp:simplePos x="0" y="0"/>
                <wp:positionH relativeFrom="column">
                  <wp:posOffset>-453568</wp:posOffset>
                </wp:positionH>
                <wp:positionV relativeFrom="paragraph">
                  <wp:posOffset>2602433</wp:posOffset>
                </wp:positionV>
                <wp:extent cx="6686550" cy="566196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566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EF8C1" w14:textId="180D1966" w:rsidR="00D4588F" w:rsidRPr="00FB2219" w:rsidRDefault="002F4851" w:rsidP="00D4588F">
                            <w:pPr>
                              <w:pStyle w:val="Titrevert"/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>l’EQUIPE</w:t>
                            </w:r>
                          </w:p>
                          <w:p w14:paraId="7F73828C" w14:textId="77777777" w:rsidR="002F4851" w:rsidRPr="00FB2219" w:rsidRDefault="002F4851" w:rsidP="002F48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FB2219">
                              <w:rPr>
                                <w:sz w:val="20"/>
                                <w:szCs w:val="20"/>
                              </w:rPr>
                              <w:t>L’équipe sera composée de :</w:t>
                            </w:r>
                          </w:p>
                          <w:p w14:paraId="6A86BA21" w14:textId="736BE641" w:rsidR="002F4851" w:rsidRPr="00FB2219" w:rsidRDefault="008B77B8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AA2841" w:rsidRPr="00FB2219">
                              <w:rPr>
                                <w:sz w:val="20"/>
                                <w:szCs w:val="20"/>
                              </w:rPr>
                              <w:t xml:space="preserve"> pharmaciens dans le secteur médicament</w:t>
                            </w:r>
                          </w:p>
                          <w:p w14:paraId="64B1644F" w14:textId="13B2559F" w:rsidR="00AA2841" w:rsidRPr="00FB2219" w:rsidRDefault="00815066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AA2841" w:rsidRPr="00FB2219">
                              <w:rPr>
                                <w:sz w:val="20"/>
                                <w:szCs w:val="20"/>
                              </w:rPr>
                              <w:t xml:space="preserve"> pharmaciens dans le secteur Dispositifs Médicaux</w:t>
                            </w:r>
                          </w:p>
                          <w:p w14:paraId="07A3F390" w14:textId="0953F02D" w:rsidR="00AA2841" w:rsidRPr="00FB2219" w:rsidRDefault="00330B56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AA2841" w:rsidRPr="00FB2219">
                              <w:rPr>
                                <w:sz w:val="20"/>
                                <w:szCs w:val="20"/>
                              </w:rPr>
                              <w:t xml:space="preserve"> pharmacien</w:t>
                            </w:r>
                            <w:r w:rsidR="00A574B8" w:rsidRPr="00FB2219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AA2841" w:rsidRPr="00FB2219">
                              <w:rPr>
                                <w:sz w:val="20"/>
                                <w:szCs w:val="20"/>
                              </w:rPr>
                              <w:t xml:space="preserve"> en stérilisation</w:t>
                            </w:r>
                          </w:p>
                          <w:p w14:paraId="5A26EDF1" w14:textId="22830A06" w:rsidR="00AA2841" w:rsidRPr="00FB2219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>4 pharmaciens au niveau de l’unité de production des chimiothérapies</w:t>
                            </w:r>
                          </w:p>
                          <w:p w14:paraId="740569F9" w14:textId="0EBF5A8A" w:rsidR="00AA2841" w:rsidRPr="00FB2219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>2 radio-pharmaciens en médecine nucléaire</w:t>
                            </w:r>
                          </w:p>
                          <w:p w14:paraId="5D231A51" w14:textId="77777777" w:rsidR="005019BA" w:rsidRPr="00FB2219" w:rsidRDefault="005019BA" w:rsidP="00D4588F">
                            <w:pPr>
                              <w:pStyle w:val="Titrevert"/>
                              <w:rPr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22FEF8C4" w14:textId="303BC303" w:rsidR="00D4588F" w:rsidRPr="00FB2219" w:rsidRDefault="00AA2841" w:rsidP="00D4588F">
                            <w:pPr>
                              <w:pStyle w:val="Titrevert"/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>LES missions</w:t>
                            </w:r>
                          </w:p>
                          <w:p w14:paraId="22FEF8C5" w14:textId="77777777" w:rsidR="00D4588F" w:rsidRPr="00FB2219" w:rsidRDefault="00D458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C289A5" w14:textId="32197176" w:rsidR="00AA2841" w:rsidRPr="00FB2219" w:rsidRDefault="00AA2841" w:rsidP="00AF1EF6">
                            <w:p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 xml:space="preserve">Nous recherchons un assistant pour travailler au sein du secteur médicament avec les missions suivantes : </w:t>
                            </w:r>
                          </w:p>
                          <w:p w14:paraId="7F5779CE" w14:textId="77777777" w:rsidR="00AA2841" w:rsidRPr="00FB2219" w:rsidRDefault="00AA2841" w:rsidP="00AF1EF6">
                            <w:p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C28A2C" w14:textId="2A80A812" w:rsidR="000869CD" w:rsidRPr="00FB2219" w:rsidRDefault="00A574B8" w:rsidP="00141DD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="00AA2841" w:rsidRPr="00FB2219">
                              <w:rPr>
                                <w:sz w:val="20"/>
                                <w:szCs w:val="20"/>
                              </w:rPr>
                              <w:t xml:space="preserve">articipation aux permanences </w:t>
                            </w:r>
                            <w:r w:rsidRPr="00FB2219">
                              <w:rPr>
                                <w:sz w:val="20"/>
                                <w:szCs w:val="20"/>
                              </w:rPr>
                              <w:t xml:space="preserve">du secteur </w:t>
                            </w:r>
                            <w:r w:rsidR="00AA2841" w:rsidRPr="00FB2219">
                              <w:rPr>
                                <w:sz w:val="20"/>
                                <w:szCs w:val="20"/>
                              </w:rPr>
                              <w:t>médicament (validation d’ordonnances</w:t>
                            </w:r>
                            <w:r w:rsidRPr="00FB2219">
                              <w:rPr>
                                <w:sz w:val="20"/>
                                <w:szCs w:val="20"/>
                              </w:rPr>
                              <w:t xml:space="preserve"> informatisées ou non des services de soins</w:t>
                            </w:r>
                            <w:r w:rsidR="00AA2841" w:rsidRPr="00FB2219">
                              <w:rPr>
                                <w:sz w:val="20"/>
                                <w:szCs w:val="20"/>
                              </w:rPr>
                              <w:t xml:space="preserve">, validation de rétrocessions, </w:t>
                            </w:r>
                            <w:r w:rsidRPr="00FB2219">
                              <w:rPr>
                                <w:sz w:val="20"/>
                                <w:szCs w:val="20"/>
                              </w:rPr>
                              <w:t xml:space="preserve">contrôle des </w:t>
                            </w:r>
                            <w:r w:rsidR="00AA2841" w:rsidRPr="00FB2219">
                              <w:rPr>
                                <w:sz w:val="20"/>
                                <w:szCs w:val="20"/>
                              </w:rPr>
                              <w:t>dispensations d’essais cliniques</w:t>
                            </w:r>
                            <w:r w:rsidR="005913AE" w:rsidRPr="00FB2219">
                              <w:rPr>
                                <w:sz w:val="20"/>
                                <w:szCs w:val="20"/>
                              </w:rPr>
                              <w:t xml:space="preserve">, gestion des seringues </w:t>
                            </w:r>
                            <w:proofErr w:type="spellStart"/>
                            <w:r w:rsidR="005913AE" w:rsidRPr="00FB2219">
                              <w:rPr>
                                <w:sz w:val="20"/>
                                <w:szCs w:val="20"/>
                              </w:rPr>
                              <w:t>intrathécales</w:t>
                            </w:r>
                            <w:proofErr w:type="spellEnd"/>
                            <w:r w:rsidR="005913AE" w:rsidRPr="00FB2219">
                              <w:rPr>
                                <w:sz w:val="20"/>
                                <w:szCs w:val="20"/>
                              </w:rPr>
                              <w:t xml:space="preserve"> en lien avec l’ICO</w:t>
                            </w:r>
                            <w:r w:rsidR="00AA2841" w:rsidRPr="00FB221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="00095EE9">
                              <w:rPr>
                                <w:sz w:val="20"/>
                                <w:szCs w:val="20"/>
                              </w:rPr>
                              <w:t> ;</w:t>
                            </w:r>
                          </w:p>
                          <w:p w14:paraId="72C34E29" w14:textId="7110E4DB" w:rsidR="005572AF" w:rsidRPr="00FB2219" w:rsidRDefault="005572AF" w:rsidP="005572A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 xml:space="preserve">Présences selon un planning déterminé sur un autre site du CHD Vendée 1 jour par semaine (site de Montaigu distant d’environ 30 km de La Roche sur </w:t>
                            </w:r>
                            <w:proofErr w:type="spellStart"/>
                            <w:r w:rsidRPr="00FB2219">
                              <w:rPr>
                                <w:sz w:val="20"/>
                                <w:szCs w:val="20"/>
                              </w:rPr>
                              <w:t>Yon</w:t>
                            </w:r>
                            <w:proofErr w:type="spellEnd"/>
                            <w:r w:rsidRPr="00FB2219">
                              <w:rPr>
                                <w:sz w:val="20"/>
                                <w:szCs w:val="20"/>
                              </w:rPr>
                              <w:t xml:space="preserve"> ou site de Luçon distant de 40 km de La Roche sur </w:t>
                            </w:r>
                            <w:proofErr w:type="spellStart"/>
                            <w:r w:rsidRPr="00FB2219">
                              <w:rPr>
                                <w:sz w:val="20"/>
                                <w:szCs w:val="20"/>
                              </w:rPr>
                              <w:t>Yon</w:t>
                            </w:r>
                            <w:proofErr w:type="spellEnd"/>
                            <w:r w:rsidRPr="00FB221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="00095EE9">
                              <w:rPr>
                                <w:sz w:val="20"/>
                                <w:szCs w:val="20"/>
                              </w:rPr>
                              <w:t> ;</w:t>
                            </w:r>
                          </w:p>
                          <w:p w14:paraId="499A830A" w14:textId="2204803F" w:rsidR="005572AF" w:rsidRPr="00FB2219" w:rsidRDefault="005572AF" w:rsidP="005572A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>Animation de réunions hebdomadaires dans le secteur médicament en lien avec les autres pharmaciens</w:t>
                            </w:r>
                            <w:r w:rsidR="00095EE9">
                              <w:rPr>
                                <w:sz w:val="20"/>
                                <w:szCs w:val="20"/>
                              </w:rPr>
                              <w:t> ;</w:t>
                            </w:r>
                          </w:p>
                          <w:p w14:paraId="47A1F21F" w14:textId="43BCF300" w:rsidR="005572AF" w:rsidRPr="00FB2219" w:rsidRDefault="005572AF" w:rsidP="005572A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>Participation à la formation des Préparateurs du secteur médicament</w:t>
                            </w:r>
                            <w:r w:rsidR="00095EE9">
                              <w:rPr>
                                <w:sz w:val="20"/>
                                <w:szCs w:val="20"/>
                              </w:rPr>
                              <w:t> ;</w:t>
                            </w:r>
                          </w:p>
                          <w:p w14:paraId="2AD260C9" w14:textId="6243E5A2" w:rsidR="005572AF" w:rsidRPr="00FB2219" w:rsidRDefault="00635524" w:rsidP="005572A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="005572AF" w:rsidRPr="00FB2219">
                              <w:rPr>
                                <w:sz w:val="20"/>
                                <w:szCs w:val="20"/>
                              </w:rPr>
                              <w:t>articipation à l’encadrement d’un interne en pharmacie</w:t>
                            </w:r>
                            <w:r w:rsidR="00095EE9">
                              <w:rPr>
                                <w:sz w:val="20"/>
                                <w:szCs w:val="20"/>
                              </w:rPr>
                              <w:t> ;</w:t>
                            </w:r>
                          </w:p>
                          <w:p w14:paraId="7EE830F6" w14:textId="1F41E844" w:rsidR="005572AF" w:rsidRPr="00FB2219" w:rsidRDefault="005572AF" w:rsidP="005572A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>Développement des documents qualité du secteur en collaboration avec un pharmacien référent</w:t>
                            </w:r>
                            <w:r w:rsidR="00095EE9">
                              <w:rPr>
                                <w:sz w:val="20"/>
                                <w:szCs w:val="20"/>
                              </w:rPr>
                              <w:t> ;</w:t>
                            </w:r>
                          </w:p>
                          <w:p w14:paraId="5FAAAB63" w14:textId="68347C96" w:rsidR="00AA2841" w:rsidRPr="00095EE9" w:rsidRDefault="00635524" w:rsidP="00820E7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095EE9">
                              <w:rPr>
                                <w:sz w:val="20"/>
                                <w:szCs w:val="20"/>
                              </w:rPr>
                              <w:t xml:space="preserve">Implication progressive dans les consultations pharmaceutiques en </w:t>
                            </w:r>
                            <w:proofErr w:type="spellStart"/>
                            <w:r w:rsidRPr="00095EE9">
                              <w:rPr>
                                <w:sz w:val="20"/>
                                <w:szCs w:val="20"/>
                              </w:rPr>
                              <w:t>Onco-Hématologie</w:t>
                            </w:r>
                            <w:proofErr w:type="spellEnd"/>
                            <w:r w:rsidRPr="00095EE9">
                              <w:rPr>
                                <w:sz w:val="20"/>
                                <w:szCs w:val="20"/>
                              </w:rPr>
                              <w:t xml:space="preserve"> à partir de 2025</w:t>
                            </w:r>
                            <w:r w:rsidR="00095EE9" w:rsidRPr="00095EE9">
                              <w:rPr>
                                <w:sz w:val="20"/>
                                <w:szCs w:val="20"/>
                              </w:rPr>
                              <w:t xml:space="preserve">. D’autres </w:t>
                            </w:r>
                            <w:r w:rsidRPr="00095EE9">
                              <w:rPr>
                                <w:sz w:val="18"/>
                                <w:szCs w:val="18"/>
                              </w:rPr>
                              <w:t>missions spécifiques à l’activité de pharmacie clinique seront à construire selon le profil du candidat au sein d’un groupe de pharmaciens référents.</w:t>
                            </w:r>
                          </w:p>
                          <w:p w14:paraId="75EEAD27" w14:textId="409C7A1B" w:rsidR="00FB2219" w:rsidRPr="0025751B" w:rsidRDefault="00FB2219" w:rsidP="00FB221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25751B">
                              <w:rPr>
                                <w:sz w:val="20"/>
                                <w:szCs w:val="20"/>
                              </w:rPr>
                              <w:t>Participation aux astreintes de la pharmacie</w:t>
                            </w:r>
                            <w:r w:rsidR="00095EE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DB8645B" w14:textId="77777777" w:rsidR="00FB2219" w:rsidRPr="00FB2219" w:rsidRDefault="00FB2219" w:rsidP="00FB2219">
                            <w:pPr>
                              <w:pStyle w:val="Paragraphedeliste"/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D49FA7" w14:textId="77777777" w:rsidR="0035296F" w:rsidRPr="00DE2047" w:rsidRDefault="0035296F" w:rsidP="003529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2FD8F5B" w14:textId="77777777" w:rsidR="0035296F" w:rsidRPr="00DE2047" w:rsidRDefault="0035296F" w:rsidP="003529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 xml:space="preserve">Qualification et diplôme : </w:t>
                            </w:r>
                          </w:p>
                          <w:p w14:paraId="547146B0" w14:textId="77777777" w:rsidR="0035296F" w:rsidRPr="00DE2047" w:rsidRDefault="0035296F" w:rsidP="0035296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DES de pharmacie hospitalière</w:t>
                            </w:r>
                          </w:p>
                          <w:p w14:paraId="18B1A35C" w14:textId="77777777" w:rsidR="0035296F" w:rsidRPr="00DE2047" w:rsidRDefault="0035296F" w:rsidP="003529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26EE17E" w14:textId="786A1E9A" w:rsidR="00A574B8" w:rsidRPr="00FB2219" w:rsidRDefault="00A574B8" w:rsidP="00DF1D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2219">
                              <w:rPr>
                                <w:sz w:val="20"/>
                                <w:szCs w:val="20"/>
                              </w:rPr>
                              <w:t>Le poste est à pourvoir dès que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F8B3" id="Zone de texte 6" o:spid="_x0000_s1027" type="#_x0000_t202" style="position:absolute;left:0;text-align:left;margin-left:-35.7pt;margin-top:204.9pt;width:526.5pt;height:445.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" filled="f" stroked="f" strokeweight=".5pt">
                <v:textbox>
                  <w:txbxContent>
                    <w:p w14:paraId="22FEF8C1" w14:textId="180D1966" w:rsidR="00D4588F" w:rsidRPr="00FB2219" w:rsidRDefault="002F4851" w:rsidP="00D4588F">
                      <w:pPr>
                        <w:pStyle w:val="Titrevert"/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>l’EQUIPE</w:t>
                      </w:r>
                    </w:p>
                    <w:p w14:paraId="7F73828C" w14:textId="77777777" w:rsidR="002F4851" w:rsidRPr="00FB2219" w:rsidRDefault="002F4851" w:rsidP="002F4851">
                      <w:pPr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FB2219">
                        <w:rPr>
                          <w:sz w:val="20"/>
                          <w:szCs w:val="20"/>
                        </w:rPr>
                        <w:t>L’équipe sera composée de :</w:t>
                      </w:r>
                    </w:p>
                    <w:p w14:paraId="6A86BA21" w14:textId="736BE641" w:rsidR="002F4851" w:rsidRPr="00FB2219" w:rsidRDefault="008B77B8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>5</w:t>
                      </w:r>
                      <w:r w:rsidR="00AA2841" w:rsidRPr="00FB2219">
                        <w:rPr>
                          <w:sz w:val="20"/>
                          <w:szCs w:val="20"/>
                        </w:rPr>
                        <w:t xml:space="preserve"> pharmaciens dans le secteur médicament</w:t>
                      </w:r>
                    </w:p>
                    <w:p w14:paraId="64B1644F" w14:textId="13B2559F" w:rsidR="00AA2841" w:rsidRPr="00FB2219" w:rsidRDefault="00815066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>3</w:t>
                      </w:r>
                      <w:r w:rsidR="00AA2841" w:rsidRPr="00FB2219">
                        <w:rPr>
                          <w:sz w:val="20"/>
                          <w:szCs w:val="20"/>
                        </w:rPr>
                        <w:t xml:space="preserve"> pharmaciens dans le secteur Dispositifs Médicaux</w:t>
                      </w:r>
                    </w:p>
                    <w:p w14:paraId="07A3F390" w14:textId="0953F02D" w:rsidR="00AA2841" w:rsidRPr="00FB2219" w:rsidRDefault="00330B56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>3</w:t>
                      </w:r>
                      <w:r w:rsidR="00AA2841" w:rsidRPr="00FB2219">
                        <w:rPr>
                          <w:sz w:val="20"/>
                          <w:szCs w:val="20"/>
                        </w:rPr>
                        <w:t xml:space="preserve"> pharmacien</w:t>
                      </w:r>
                      <w:r w:rsidR="00A574B8" w:rsidRPr="00FB2219">
                        <w:rPr>
                          <w:sz w:val="20"/>
                          <w:szCs w:val="20"/>
                        </w:rPr>
                        <w:t>s</w:t>
                      </w:r>
                      <w:r w:rsidR="00AA2841" w:rsidRPr="00FB2219">
                        <w:rPr>
                          <w:sz w:val="20"/>
                          <w:szCs w:val="20"/>
                        </w:rPr>
                        <w:t xml:space="preserve"> en stérilisation</w:t>
                      </w:r>
                    </w:p>
                    <w:p w14:paraId="5A26EDF1" w14:textId="22830A06" w:rsidR="00AA2841" w:rsidRPr="00FB2219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>4 pharmaciens au niveau de l’unité de production des chimiothérapies</w:t>
                      </w:r>
                    </w:p>
                    <w:p w14:paraId="740569F9" w14:textId="0EBF5A8A" w:rsidR="00AA2841" w:rsidRPr="00FB2219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>2 radio-pharmaciens en médecine nucléaire</w:t>
                      </w:r>
                    </w:p>
                    <w:p w14:paraId="5D231A51" w14:textId="77777777" w:rsidR="005019BA" w:rsidRPr="00FB2219" w:rsidRDefault="005019BA" w:rsidP="00D4588F">
                      <w:pPr>
                        <w:pStyle w:val="Titrevert"/>
                        <w:rPr>
                          <w:sz w:val="20"/>
                          <w:szCs w:val="20"/>
                        </w:rPr>
                      </w:pPr>
                      <w:bookmarkStart w:id="2" w:name="_GoBack"/>
                      <w:bookmarkEnd w:id="2"/>
                    </w:p>
                    <w:p w14:paraId="22FEF8C4" w14:textId="303BC303" w:rsidR="00D4588F" w:rsidRPr="00FB2219" w:rsidRDefault="00AA2841" w:rsidP="00D4588F">
                      <w:pPr>
                        <w:pStyle w:val="Titrevert"/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>LES missions</w:t>
                      </w:r>
                    </w:p>
                    <w:p w14:paraId="22FEF8C5" w14:textId="77777777" w:rsidR="00D4588F" w:rsidRPr="00FB2219" w:rsidRDefault="00D458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3C289A5" w14:textId="32197176" w:rsidR="00AA2841" w:rsidRPr="00FB2219" w:rsidRDefault="00AA2841" w:rsidP="00AF1EF6">
                      <w:pPr>
                        <w:ind w:right="459"/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 xml:space="preserve">Nous recherchons un assistant pour travailler au sein du secteur médicament avec les missions suivantes : </w:t>
                      </w:r>
                    </w:p>
                    <w:p w14:paraId="7F5779CE" w14:textId="77777777" w:rsidR="00AA2841" w:rsidRPr="00FB2219" w:rsidRDefault="00AA2841" w:rsidP="00AF1EF6">
                      <w:pPr>
                        <w:ind w:right="459"/>
                        <w:rPr>
                          <w:sz w:val="20"/>
                          <w:szCs w:val="20"/>
                        </w:rPr>
                      </w:pPr>
                    </w:p>
                    <w:p w14:paraId="32C28A2C" w14:textId="2A80A812" w:rsidR="000869CD" w:rsidRPr="00FB2219" w:rsidRDefault="00A574B8" w:rsidP="00141DD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>P</w:t>
                      </w:r>
                      <w:r w:rsidR="00AA2841" w:rsidRPr="00FB2219">
                        <w:rPr>
                          <w:sz w:val="20"/>
                          <w:szCs w:val="20"/>
                        </w:rPr>
                        <w:t xml:space="preserve">articipation aux permanences </w:t>
                      </w:r>
                      <w:r w:rsidRPr="00FB2219">
                        <w:rPr>
                          <w:sz w:val="20"/>
                          <w:szCs w:val="20"/>
                        </w:rPr>
                        <w:t xml:space="preserve">du secteur </w:t>
                      </w:r>
                      <w:r w:rsidR="00AA2841" w:rsidRPr="00FB2219">
                        <w:rPr>
                          <w:sz w:val="20"/>
                          <w:szCs w:val="20"/>
                        </w:rPr>
                        <w:t>médicament (validation d’ordonnances</w:t>
                      </w:r>
                      <w:r w:rsidRPr="00FB2219">
                        <w:rPr>
                          <w:sz w:val="20"/>
                          <w:szCs w:val="20"/>
                        </w:rPr>
                        <w:t xml:space="preserve"> informatisées ou non des services de soins</w:t>
                      </w:r>
                      <w:r w:rsidR="00AA2841" w:rsidRPr="00FB2219">
                        <w:rPr>
                          <w:sz w:val="20"/>
                          <w:szCs w:val="20"/>
                        </w:rPr>
                        <w:t xml:space="preserve">, validation de rétrocessions, </w:t>
                      </w:r>
                      <w:r w:rsidRPr="00FB2219">
                        <w:rPr>
                          <w:sz w:val="20"/>
                          <w:szCs w:val="20"/>
                        </w:rPr>
                        <w:t xml:space="preserve">contrôle des </w:t>
                      </w:r>
                      <w:r w:rsidR="00AA2841" w:rsidRPr="00FB2219">
                        <w:rPr>
                          <w:sz w:val="20"/>
                          <w:szCs w:val="20"/>
                        </w:rPr>
                        <w:t>dispensations d’essais cliniques</w:t>
                      </w:r>
                      <w:r w:rsidR="005913AE" w:rsidRPr="00FB2219">
                        <w:rPr>
                          <w:sz w:val="20"/>
                          <w:szCs w:val="20"/>
                        </w:rPr>
                        <w:t xml:space="preserve">, gestion des seringues </w:t>
                      </w:r>
                      <w:proofErr w:type="spellStart"/>
                      <w:r w:rsidR="005913AE" w:rsidRPr="00FB2219">
                        <w:rPr>
                          <w:sz w:val="20"/>
                          <w:szCs w:val="20"/>
                        </w:rPr>
                        <w:t>intrathécales</w:t>
                      </w:r>
                      <w:proofErr w:type="spellEnd"/>
                      <w:r w:rsidR="005913AE" w:rsidRPr="00FB2219">
                        <w:rPr>
                          <w:sz w:val="20"/>
                          <w:szCs w:val="20"/>
                        </w:rPr>
                        <w:t xml:space="preserve"> en lien avec l’ICO</w:t>
                      </w:r>
                      <w:r w:rsidR="00AA2841" w:rsidRPr="00FB2219">
                        <w:rPr>
                          <w:sz w:val="20"/>
                          <w:szCs w:val="20"/>
                        </w:rPr>
                        <w:t>)</w:t>
                      </w:r>
                      <w:r w:rsidR="00095EE9">
                        <w:rPr>
                          <w:sz w:val="20"/>
                          <w:szCs w:val="20"/>
                        </w:rPr>
                        <w:t> ;</w:t>
                      </w:r>
                    </w:p>
                    <w:p w14:paraId="72C34E29" w14:textId="7110E4DB" w:rsidR="005572AF" w:rsidRPr="00FB2219" w:rsidRDefault="005572AF" w:rsidP="005572A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 xml:space="preserve">Présences selon un planning déterminé sur un autre site du CHD Vendée 1 jour par semaine (site de Montaigu distant d’environ 30 km de La Roche sur </w:t>
                      </w:r>
                      <w:proofErr w:type="spellStart"/>
                      <w:r w:rsidRPr="00FB2219">
                        <w:rPr>
                          <w:sz w:val="20"/>
                          <w:szCs w:val="20"/>
                        </w:rPr>
                        <w:t>Yon</w:t>
                      </w:r>
                      <w:proofErr w:type="spellEnd"/>
                      <w:r w:rsidRPr="00FB2219">
                        <w:rPr>
                          <w:sz w:val="20"/>
                          <w:szCs w:val="20"/>
                        </w:rPr>
                        <w:t xml:space="preserve"> ou site de Luçon distant de 40 km de La Roche sur </w:t>
                      </w:r>
                      <w:proofErr w:type="spellStart"/>
                      <w:r w:rsidRPr="00FB2219">
                        <w:rPr>
                          <w:sz w:val="20"/>
                          <w:szCs w:val="20"/>
                        </w:rPr>
                        <w:t>Yon</w:t>
                      </w:r>
                      <w:proofErr w:type="spellEnd"/>
                      <w:r w:rsidRPr="00FB2219">
                        <w:rPr>
                          <w:sz w:val="20"/>
                          <w:szCs w:val="20"/>
                        </w:rPr>
                        <w:t>)</w:t>
                      </w:r>
                      <w:r w:rsidR="00095EE9">
                        <w:rPr>
                          <w:sz w:val="20"/>
                          <w:szCs w:val="20"/>
                        </w:rPr>
                        <w:t> ;</w:t>
                      </w:r>
                    </w:p>
                    <w:p w14:paraId="499A830A" w14:textId="2204803F" w:rsidR="005572AF" w:rsidRPr="00FB2219" w:rsidRDefault="005572AF" w:rsidP="005572A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>Animation de réunions hebdomadaires dans le secteur médicament en lien avec les autres pharmaciens</w:t>
                      </w:r>
                      <w:r w:rsidR="00095EE9">
                        <w:rPr>
                          <w:sz w:val="20"/>
                          <w:szCs w:val="20"/>
                        </w:rPr>
                        <w:t> ;</w:t>
                      </w:r>
                    </w:p>
                    <w:p w14:paraId="47A1F21F" w14:textId="43BCF300" w:rsidR="005572AF" w:rsidRPr="00FB2219" w:rsidRDefault="005572AF" w:rsidP="005572A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>Participation à la formation des Préparateurs du secteur médicament</w:t>
                      </w:r>
                      <w:r w:rsidR="00095EE9">
                        <w:rPr>
                          <w:sz w:val="20"/>
                          <w:szCs w:val="20"/>
                        </w:rPr>
                        <w:t> ;</w:t>
                      </w:r>
                    </w:p>
                    <w:p w14:paraId="2AD260C9" w14:textId="6243E5A2" w:rsidR="005572AF" w:rsidRPr="00FB2219" w:rsidRDefault="00635524" w:rsidP="005572A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</w:t>
                      </w:r>
                      <w:r w:rsidR="005572AF" w:rsidRPr="00FB2219">
                        <w:rPr>
                          <w:sz w:val="20"/>
                          <w:szCs w:val="20"/>
                        </w:rPr>
                        <w:t>articipation à l’encadrement d’un interne en pharmacie</w:t>
                      </w:r>
                      <w:r w:rsidR="00095EE9">
                        <w:rPr>
                          <w:sz w:val="20"/>
                          <w:szCs w:val="20"/>
                        </w:rPr>
                        <w:t> ;</w:t>
                      </w:r>
                    </w:p>
                    <w:p w14:paraId="7EE830F6" w14:textId="1F41E844" w:rsidR="005572AF" w:rsidRPr="00FB2219" w:rsidRDefault="005572AF" w:rsidP="005572A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>Développement des documents qualité du secteur en collaboration avec un pharmacien référent</w:t>
                      </w:r>
                      <w:r w:rsidR="00095EE9">
                        <w:rPr>
                          <w:sz w:val="20"/>
                          <w:szCs w:val="20"/>
                        </w:rPr>
                        <w:t> ;</w:t>
                      </w:r>
                    </w:p>
                    <w:p w14:paraId="5FAAAB63" w14:textId="68347C96" w:rsidR="00AA2841" w:rsidRPr="00095EE9" w:rsidRDefault="00635524" w:rsidP="00820E7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095EE9">
                        <w:rPr>
                          <w:sz w:val="20"/>
                          <w:szCs w:val="20"/>
                        </w:rPr>
                        <w:t xml:space="preserve">Implication progressive dans les consultations pharmaceutiques en </w:t>
                      </w:r>
                      <w:proofErr w:type="spellStart"/>
                      <w:r w:rsidRPr="00095EE9">
                        <w:rPr>
                          <w:sz w:val="20"/>
                          <w:szCs w:val="20"/>
                        </w:rPr>
                        <w:t>Onco-Hématologie</w:t>
                      </w:r>
                      <w:proofErr w:type="spellEnd"/>
                      <w:r w:rsidRPr="00095EE9">
                        <w:rPr>
                          <w:sz w:val="20"/>
                          <w:szCs w:val="20"/>
                        </w:rPr>
                        <w:t xml:space="preserve"> à partir de 2025</w:t>
                      </w:r>
                      <w:r w:rsidR="00095EE9" w:rsidRPr="00095EE9">
                        <w:rPr>
                          <w:sz w:val="20"/>
                          <w:szCs w:val="20"/>
                        </w:rPr>
                        <w:t xml:space="preserve">. D’autres </w:t>
                      </w:r>
                      <w:r w:rsidRPr="00095EE9">
                        <w:rPr>
                          <w:sz w:val="18"/>
                          <w:szCs w:val="18"/>
                        </w:rPr>
                        <w:t>missions spécifiques à l’activité de pharmacie clinique seront à construire selon le profil du candidat au sein d’un groupe de pharmaciens référents.</w:t>
                      </w:r>
                    </w:p>
                    <w:p w14:paraId="75EEAD27" w14:textId="409C7A1B" w:rsidR="00FB2219" w:rsidRPr="0025751B" w:rsidRDefault="00FB2219" w:rsidP="00FB221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25751B">
                        <w:rPr>
                          <w:sz w:val="20"/>
                          <w:szCs w:val="20"/>
                        </w:rPr>
                        <w:t>Participation aux astreintes de la pharmacie</w:t>
                      </w:r>
                      <w:r w:rsidR="00095EE9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DB8645B" w14:textId="77777777" w:rsidR="00FB2219" w:rsidRPr="00FB2219" w:rsidRDefault="00FB2219" w:rsidP="00FB2219">
                      <w:pPr>
                        <w:pStyle w:val="Paragraphedeliste"/>
                        <w:ind w:right="459"/>
                        <w:rPr>
                          <w:sz w:val="20"/>
                          <w:szCs w:val="20"/>
                        </w:rPr>
                      </w:pPr>
                    </w:p>
                    <w:p w14:paraId="07D49FA7" w14:textId="77777777" w:rsidR="0035296F" w:rsidRPr="00DE2047" w:rsidRDefault="0035296F" w:rsidP="0035296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2FD8F5B" w14:textId="77777777" w:rsidR="0035296F" w:rsidRPr="00DE2047" w:rsidRDefault="0035296F" w:rsidP="0035296F">
                      <w:pPr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 xml:space="preserve">Qualification et diplôme : </w:t>
                      </w:r>
                    </w:p>
                    <w:p w14:paraId="547146B0" w14:textId="77777777" w:rsidR="0035296F" w:rsidRPr="00DE2047" w:rsidRDefault="0035296F" w:rsidP="0035296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DES de pharmacie hospitalière</w:t>
                      </w:r>
                    </w:p>
                    <w:p w14:paraId="18B1A35C" w14:textId="77777777" w:rsidR="0035296F" w:rsidRPr="00DE2047" w:rsidRDefault="0035296F" w:rsidP="0035296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26EE17E" w14:textId="786A1E9A" w:rsidR="00A574B8" w:rsidRPr="00FB2219" w:rsidRDefault="00A574B8" w:rsidP="00DF1DE6">
                      <w:pPr>
                        <w:rPr>
                          <w:sz w:val="20"/>
                          <w:szCs w:val="20"/>
                        </w:rPr>
                      </w:pPr>
                      <w:r w:rsidRPr="00FB2219">
                        <w:rPr>
                          <w:sz w:val="20"/>
                          <w:szCs w:val="20"/>
                        </w:rPr>
                        <w:t>Le poste est à pourvoir dès que possible.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FEF8B5" wp14:editId="6E04B956">
                <wp:simplePos x="0" y="0"/>
                <wp:positionH relativeFrom="column">
                  <wp:posOffset>624205</wp:posOffset>
                </wp:positionH>
                <wp:positionV relativeFrom="paragraph">
                  <wp:posOffset>301371</wp:posOffset>
                </wp:positionV>
                <wp:extent cx="5721985" cy="779780"/>
                <wp:effectExtent l="0" t="0" r="0" b="12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985" cy="77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EF8CE" w14:textId="784C783E" w:rsidR="00D4588F" w:rsidRPr="00B45E34" w:rsidRDefault="00D4588F" w:rsidP="00B45E34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Le </w:t>
                            </w:r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CHD-</w:t>
                            </w: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Vendée</w:t>
                            </w:r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(Hôpital </w:t>
                            </w:r>
                            <w:proofErr w:type="spellStart"/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multisite</w:t>
                            </w:r>
                            <w:proofErr w:type="spellEnd"/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d’environ 1600 lits et places)</w:t>
                            </w: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r w:rsidR="002F4851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recrute</w:t>
                            </w:r>
                            <w:r w:rsidR="00B45E34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br/>
                            </w:r>
                            <w:r w:rsidR="00A574B8">
                              <w:rPr>
                                <w:rFonts w:cs="Verdana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un</w:t>
                            </w:r>
                            <w:r w:rsidR="002F4851" w:rsidRPr="002F4851">
                              <w:rPr>
                                <w:rFonts w:cs="Verdana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 xml:space="preserve"> pharmacien assistant spécialiste temps plein</w:t>
                            </w:r>
                            <w:r w:rsidR="005019BA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A574B8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secteur médicament dès que possible</w:t>
                            </w:r>
                          </w:p>
                          <w:p w14:paraId="22FEF8CF" w14:textId="77777777" w:rsidR="00D4588F" w:rsidRPr="00D4588F" w:rsidRDefault="00D4588F" w:rsidP="00D4588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Cs w:val="22"/>
                                <w:lang w:eastAsia="en-US"/>
                              </w:rPr>
                            </w:pPr>
                          </w:p>
                          <w:p w14:paraId="22FEF8D0" w14:textId="77777777" w:rsidR="00D4588F" w:rsidRDefault="00D45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F8B5" id="Zone de texte 5" o:spid="_x0000_s1028" type="#_x0000_t202" style="position:absolute;left:0;text-align:left;margin-left:49.15pt;margin-top:23.75pt;width:450.55pt;height:61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" fillcolor="white [3201]" stroked="f" strokeweight=".5pt">
                <v:textbox>
                  <w:txbxContent>
                    <w:p w14:paraId="22FEF8CE" w14:textId="784C783E" w:rsidR="00D4588F" w:rsidRPr="00B45E34" w:rsidRDefault="00D4588F" w:rsidP="00B45E34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</w:pP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Le </w:t>
                      </w:r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CHD-</w:t>
                      </w: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Vendée</w:t>
                      </w:r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(Hôpital </w:t>
                      </w:r>
                      <w:proofErr w:type="spellStart"/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multisite</w:t>
                      </w:r>
                      <w:proofErr w:type="spellEnd"/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d’environ 1600 lits et places)</w:t>
                      </w: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, </w:t>
                      </w:r>
                      <w:r w:rsidR="002F4851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recrute</w:t>
                      </w:r>
                      <w:r w:rsidR="00B45E34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br/>
                      </w:r>
                      <w:r w:rsidR="00A574B8">
                        <w:rPr>
                          <w:rFonts w:cs="Verdana"/>
                          <w:b/>
                          <w:color w:val="000000"/>
                          <w:szCs w:val="22"/>
                          <w:lang w:eastAsia="en-US"/>
                        </w:rPr>
                        <w:t>un</w:t>
                      </w:r>
                      <w:r w:rsidR="002F4851" w:rsidRPr="002F4851">
                        <w:rPr>
                          <w:rFonts w:cs="Verdana"/>
                          <w:b/>
                          <w:color w:val="000000"/>
                          <w:szCs w:val="22"/>
                          <w:lang w:eastAsia="en-US"/>
                        </w:rPr>
                        <w:t xml:space="preserve"> pharmacien assistant spécialiste temps plein</w:t>
                      </w:r>
                      <w:r w:rsidR="005019BA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</w:t>
                      </w:r>
                      <w:r w:rsidR="00A574B8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secteur médicament dès que possible</w:t>
                      </w:r>
                    </w:p>
                    <w:p w14:paraId="22FEF8CF" w14:textId="77777777" w:rsidR="00D4588F" w:rsidRPr="00D4588F" w:rsidRDefault="00D4588F" w:rsidP="00D4588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Cs w:val="22"/>
                          <w:lang w:eastAsia="en-US"/>
                        </w:rPr>
                      </w:pPr>
                    </w:p>
                    <w:p w14:paraId="22FEF8D0" w14:textId="77777777" w:rsidR="00D4588F" w:rsidRDefault="00D4588F"/>
                  </w:txbxContent>
                </v:textbox>
              </v:shape>
            </w:pict>
          </mc:Fallback>
        </mc:AlternateContent>
      </w:r>
      <w:r w:rsidR="00CA0E0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FEF8B1" wp14:editId="4646FAC6">
                <wp:simplePos x="0" y="0"/>
                <wp:positionH relativeFrom="column">
                  <wp:posOffset>-490631</wp:posOffset>
                </wp:positionH>
                <wp:positionV relativeFrom="paragraph">
                  <wp:posOffset>8807823</wp:posOffset>
                </wp:positionV>
                <wp:extent cx="7336938" cy="1828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6938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D2AD5" w14:textId="0CFF73F9" w:rsidR="00AA2841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Cs w:val="22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Les candidatures (CV et lettre de motivation) sont à adresser par mail </w:t>
                            </w:r>
                            <w:r w:rsidR="005019BA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à </w:t>
                            </w:r>
                            <w:r w:rsidR="002C0BBB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:</w:t>
                            </w:r>
                          </w:p>
                          <w:p w14:paraId="4D62A740" w14:textId="1CFA8933" w:rsidR="00AA2841" w:rsidRPr="005019BA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- Dr POIRIER Yannick - Chef de service - Pharmacie : </w:t>
                            </w:r>
                            <w:hyperlink r:id="rId7" w:history="1">
                              <w:r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yannick.poirier@chd-vendee.fr</w:t>
                              </w:r>
                            </w:hyperlink>
                          </w:p>
                          <w:p w14:paraId="22FEF8BD" w14:textId="1EC02BF2" w:rsidR="00044D2F" w:rsidRPr="005019BA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r w:rsidR="00044D2F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Direction des </w:t>
                            </w: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Affaires Médicales</w:t>
                            </w:r>
                            <w:r w:rsidR="00044D2F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 - </w:t>
                            </w:r>
                            <w:hyperlink r:id="rId8" w:history="1">
                              <w:r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dam</w:t>
                              </w:r>
                              <w:r w:rsidR="00044D2F"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@chd-vendee.fr</w:t>
                              </w:r>
                            </w:hyperlink>
                          </w:p>
                          <w:p w14:paraId="4BEE1CFC" w14:textId="77777777" w:rsidR="002C0BBB" w:rsidRDefault="002C0BBB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Italic" w:hAnsi="Verdana-Italic" w:cs="Verdana-Italic"/>
                                <w:i/>
                                <w:iCs/>
                                <w:color w:val="FFFFFF"/>
                                <w:szCs w:val="22"/>
                                <w:u w:val="single"/>
                                <w:lang w:eastAsia="en-US"/>
                              </w:rPr>
                            </w:pPr>
                          </w:p>
                          <w:p w14:paraId="24F451AD" w14:textId="77777777" w:rsidR="002C0BBB" w:rsidRPr="002C0BBB" w:rsidRDefault="002C0BBB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Italic" w:hAnsi="Verdana-Italic" w:cs="Verdana-Italic"/>
                                <w:i/>
                                <w:iCs/>
                                <w:color w:val="FFFFFF"/>
                                <w:szCs w:val="22"/>
                                <w:lang w:eastAsia="en-US"/>
                              </w:rPr>
                            </w:pPr>
                          </w:p>
                          <w:p w14:paraId="22FEF8C0" w14:textId="77777777" w:rsidR="00D4588F" w:rsidRDefault="00D45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EF8B1" id="Zone de texte 7" o:spid="_x0000_s1029" type="#_x0000_t202" style="position:absolute;left:0;text-align:left;margin-left:-38.65pt;margin-top:693.55pt;width:577.7pt;height:2in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" filled="f" stroked="f" strokeweight=".5pt">
                <v:textbox>
                  <w:txbxContent>
                    <w:p w14:paraId="491D2AD5" w14:textId="0CFF73F9" w:rsidR="00AA2841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Cs w:val="22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Les candidatures (CV et lettre de motivation) sont à adresser par mail </w:t>
                      </w:r>
                      <w:r w:rsidR="005019BA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à </w:t>
                      </w:r>
                      <w:r w:rsidR="002C0BBB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:</w:t>
                      </w:r>
                    </w:p>
                    <w:p w14:paraId="4D62A740" w14:textId="1CFA8933" w:rsidR="00AA2841" w:rsidRPr="005019BA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- Dr POIRIER Yannick - Chef de service - Pharmacie : </w:t>
                      </w:r>
                      <w:hyperlink r:id="rId9" w:history="1">
                        <w:r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yannick.poirier@chd-vendee.fr</w:t>
                        </w:r>
                      </w:hyperlink>
                    </w:p>
                    <w:p w14:paraId="22FEF8BD" w14:textId="1EC02BF2" w:rsidR="00044D2F" w:rsidRPr="005019BA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- </w:t>
                      </w:r>
                      <w:r w:rsidR="00044D2F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Direction des </w:t>
                      </w: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Affaires Médicales</w:t>
                      </w:r>
                      <w:r w:rsidR="00044D2F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 - </w:t>
                      </w:r>
                      <w:hyperlink r:id="rId10" w:history="1">
                        <w:r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dam</w:t>
                        </w:r>
                        <w:r w:rsidR="00044D2F"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@chd-vendee.fr</w:t>
                        </w:r>
                      </w:hyperlink>
                    </w:p>
                    <w:p w14:paraId="4BEE1CFC" w14:textId="77777777" w:rsidR="002C0BBB" w:rsidRDefault="002C0BBB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Italic" w:hAnsi="Verdana-Italic" w:cs="Verdana-Italic"/>
                          <w:i/>
                          <w:iCs/>
                          <w:color w:val="FFFFFF"/>
                          <w:szCs w:val="22"/>
                          <w:u w:val="single"/>
                          <w:lang w:eastAsia="en-US"/>
                        </w:rPr>
                      </w:pPr>
                    </w:p>
                    <w:p w14:paraId="24F451AD" w14:textId="77777777" w:rsidR="002C0BBB" w:rsidRPr="002C0BBB" w:rsidRDefault="002C0BBB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Italic" w:hAnsi="Verdana-Italic" w:cs="Verdana-Italic"/>
                          <w:i/>
                          <w:iCs/>
                          <w:color w:val="FFFFFF"/>
                          <w:szCs w:val="22"/>
                          <w:lang w:eastAsia="en-US"/>
                        </w:rPr>
                      </w:pPr>
                    </w:p>
                    <w:p w14:paraId="22FEF8C0" w14:textId="77777777" w:rsidR="00D4588F" w:rsidRDefault="00D4588F"/>
                  </w:txbxContent>
                </v:textbox>
              </v:shape>
            </w:pict>
          </mc:Fallback>
        </mc:AlternateContent>
      </w:r>
      <w:r w:rsidR="00044D2F">
        <w:br w:type="page"/>
      </w:r>
    </w:p>
    <w:p w14:paraId="22FEF8AE" w14:textId="3BA07FAB" w:rsidR="00446CCF" w:rsidRDefault="00044D2F" w:rsidP="00D4588F">
      <w:pPr>
        <w:pStyle w:val="Sous-titre"/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22FEF8BB" wp14:editId="2C0F5260">
            <wp:simplePos x="0" y="0"/>
            <wp:positionH relativeFrom="column">
              <wp:posOffset>-878205</wp:posOffset>
            </wp:positionH>
            <wp:positionV relativeFrom="page">
              <wp:posOffset>121920</wp:posOffset>
            </wp:positionV>
            <wp:extent cx="7501890" cy="10603230"/>
            <wp:effectExtent l="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q vierge RH 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60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6CCF" w:rsidSect="004459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Italic">
    <w:altName w:val="Verdana"/>
    <w:charset w:val="4D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B02EC"/>
    <w:multiLevelType w:val="hybridMultilevel"/>
    <w:tmpl w:val="D41257B2"/>
    <w:lvl w:ilvl="0" w:tplc="4F2E1332">
      <w:start w:val="1"/>
      <w:numFmt w:val="bullet"/>
      <w:lvlText w:val=""/>
      <w:lvlJc w:val="left"/>
      <w:pPr>
        <w:ind w:left="454" w:hanging="284"/>
      </w:pPr>
      <w:rPr>
        <w:rFonts w:ascii="Symbol" w:hAnsi="Symbol" w:hint="default"/>
        <w:color w:val="2D953D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A061E5D"/>
    <w:multiLevelType w:val="hybridMultilevel"/>
    <w:tmpl w:val="3D88E1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3F7440"/>
    <w:multiLevelType w:val="hybridMultilevel"/>
    <w:tmpl w:val="9E14F858"/>
    <w:lvl w:ilvl="0" w:tplc="B3B81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47ABA"/>
      </w:rPr>
    </w:lvl>
    <w:lvl w:ilvl="1" w:tplc="311C6060">
      <w:start w:val="1"/>
      <w:numFmt w:val="bullet"/>
      <w:lvlText w:val="o"/>
      <w:lvlJc w:val="left"/>
      <w:pPr>
        <w:ind w:left="1134" w:hanging="340"/>
      </w:pPr>
      <w:rPr>
        <w:rFonts w:ascii="Courier New" w:hAnsi="Courier New" w:hint="default"/>
        <w:color w:val="2D953D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577B9"/>
    <w:multiLevelType w:val="hybridMultilevel"/>
    <w:tmpl w:val="F914FA8E"/>
    <w:lvl w:ilvl="0" w:tplc="9D3A5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2D953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 w:grammar="clean"/>
  <w:defaultTabStop w:val="708"/>
  <w:hyphenationZone w:val="425"/>
  <w:doNotShadeFormData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CF"/>
    <w:rsid w:val="000277EF"/>
    <w:rsid w:val="00044D2F"/>
    <w:rsid w:val="0005215B"/>
    <w:rsid w:val="00071F5F"/>
    <w:rsid w:val="000869CD"/>
    <w:rsid w:val="00095EE9"/>
    <w:rsid w:val="001156C6"/>
    <w:rsid w:val="0018795D"/>
    <w:rsid w:val="001E6A5F"/>
    <w:rsid w:val="002C0BBB"/>
    <w:rsid w:val="002F4851"/>
    <w:rsid w:val="00316E6B"/>
    <w:rsid w:val="00330B56"/>
    <w:rsid w:val="0035296F"/>
    <w:rsid w:val="00422009"/>
    <w:rsid w:val="00445985"/>
    <w:rsid w:val="00446CCF"/>
    <w:rsid w:val="005019BA"/>
    <w:rsid w:val="00516BD8"/>
    <w:rsid w:val="005572AF"/>
    <w:rsid w:val="005913AE"/>
    <w:rsid w:val="00593E35"/>
    <w:rsid w:val="00594C55"/>
    <w:rsid w:val="00635524"/>
    <w:rsid w:val="00692E1A"/>
    <w:rsid w:val="00802EDD"/>
    <w:rsid w:val="00815066"/>
    <w:rsid w:val="00843AF3"/>
    <w:rsid w:val="008B77B8"/>
    <w:rsid w:val="00932287"/>
    <w:rsid w:val="00944863"/>
    <w:rsid w:val="009B4F87"/>
    <w:rsid w:val="00A06B94"/>
    <w:rsid w:val="00A574B8"/>
    <w:rsid w:val="00A86082"/>
    <w:rsid w:val="00A95B1C"/>
    <w:rsid w:val="00AA2841"/>
    <w:rsid w:val="00AF1EF6"/>
    <w:rsid w:val="00B45E34"/>
    <w:rsid w:val="00B546F9"/>
    <w:rsid w:val="00CA0E07"/>
    <w:rsid w:val="00D20EF7"/>
    <w:rsid w:val="00D4588F"/>
    <w:rsid w:val="00DC007D"/>
    <w:rsid w:val="00DF1DE6"/>
    <w:rsid w:val="00EE55E4"/>
    <w:rsid w:val="00FA0B82"/>
    <w:rsid w:val="00FB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EF8AC"/>
  <w14:defaultImageDpi w14:val="32767"/>
  <w15:docId w15:val="{569CD3D5-C7F4-464B-8B89-8FBA327B3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88F"/>
    <w:pPr>
      <w:jc w:val="both"/>
    </w:pPr>
    <w:rPr>
      <w:rFonts w:ascii="Verdana" w:hAnsi="Verdana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D458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D458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446CCF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styleId="Sansinterligne">
    <w:name w:val="No Spacing"/>
    <w:uiPriority w:val="1"/>
    <w:rsid w:val="00D4588F"/>
    <w:pPr>
      <w:jc w:val="both"/>
    </w:pPr>
    <w:rPr>
      <w:rFonts w:ascii="Avenir Next" w:hAnsi="Avenir Next" w:cs="Times New Roman"/>
      <w:lang w:eastAsia="fr-FR"/>
    </w:rPr>
  </w:style>
  <w:style w:type="paragraph" w:customStyle="1" w:styleId="Bleu">
    <w:name w:val="Bleu"/>
    <w:basedOn w:val="Normal"/>
    <w:qFormat/>
    <w:rsid w:val="00D4588F"/>
    <w:rPr>
      <w:b/>
      <w:color w:val="247ABA"/>
    </w:rPr>
  </w:style>
  <w:style w:type="paragraph" w:customStyle="1" w:styleId="Vert">
    <w:name w:val="Vert"/>
    <w:basedOn w:val="Normal"/>
    <w:qFormat/>
    <w:rsid w:val="00D4588F"/>
    <w:rPr>
      <w:b/>
      <w:color w:val="2D953D"/>
    </w:rPr>
  </w:style>
  <w:style w:type="character" w:customStyle="1" w:styleId="Titre1Car">
    <w:name w:val="Titre 1 Car"/>
    <w:basedOn w:val="Policepardfaut"/>
    <w:link w:val="Titre1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customStyle="1" w:styleId="Titrevert">
    <w:name w:val="Titre vert"/>
    <w:basedOn w:val="Normal"/>
    <w:qFormat/>
    <w:rsid w:val="00D4588F"/>
    <w:rPr>
      <w:b/>
      <w:caps/>
      <w:color w:val="2D953D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rsid w:val="00D4588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4588F"/>
    <w:rPr>
      <w:rFonts w:eastAsiaTheme="minorEastAsia"/>
      <w:color w:val="5A5A5A" w:themeColor="text1" w:themeTint="A5"/>
      <w:spacing w:val="15"/>
      <w:sz w:val="22"/>
      <w:szCs w:val="22"/>
      <w:lang w:eastAsia="fr-FR"/>
    </w:rPr>
  </w:style>
  <w:style w:type="paragraph" w:customStyle="1" w:styleId="Textesurfondcouleur">
    <w:name w:val="Texte sur fond couleur"/>
    <w:basedOn w:val="Normal"/>
    <w:qFormat/>
    <w:rsid w:val="00D4588F"/>
    <w:rPr>
      <w:color w:val="FFFFFF" w:themeColor="background1"/>
    </w:rPr>
  </w:style>
  <w:style w:type="paragraph" w:styleId="Paragraphedeliste">
    <w:name w:val="List Paragraph"/>
    <w:basedOn w:val="Normal"/>
    <w:uiPriority w:val="34"/>
    <w:rsid w:val="00D4588F"/>
    <w:pPr>
      <w:ind w:left="720"/>
      <w:contextualSpacing/>
    </w:pPr>
  </w:style>
  <w:style w:type="character" w:customStyle="1" w:styleId="Hyperlien">
    <w:name w:val="Hyperlien"/>
    <w:uiPriority w:val="99"/>
    <w:rsid w:val="00044D2F"/>
    <w:rPr>
      <w:color w:val="265A9B"/>
      <w:u w:val="thick"/>
    </w:rPr>
  </w:style>
  <w:style w:type="character" w:styleId="Lienhypertexte">
    <w:name w:val="Hyperlink"/>
    <w:basedOn w:val="Policepardfaut"/>
    <w:uiPriority w:val="99"/>
    <w:unhideWhenUsed/>
    <w:rsid w:val="00044D2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044D2F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4C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C55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@chd-vendee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recrutement@chd-vendee.f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recrutement@chd-vendee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crutement@chd-vendee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29DCD-EA7B-46D9-A9D8-93C49985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CHD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Guillaume-Raphael Vassé</dc:creator>
  <cp:lastModifiedBy>M720-469 Kiosque</cp:lastModifiedBy>
  <cp:revision>22</cp:revision>
  <cp:lastPrinted>2018-10-29T11:06:00Z</cp:lastPrinted>
  <dcterms:created xsi:type="dcterms:W3CDTF">2019-02-11T08:32:00Z</dcterms:created>
  <dcterms:modified xsi:type="dcterms:W3CDTF">2024-09-10T07:06:00Z</dcterms:modified>
</cp:coreProperties>
</file>