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B7" w:rsidRDefault="00A206B7" w:rsidP="0077179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-414020</wp:posOffset>
                </wp:positionV>
                <wp:extent cx="5610225" cy="5048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6B7" w:rsidRDefault="00A206B7" w:rsidP="00A206B7">
                            <w:pPr>
                              <w:jc w:val="center"/>
                            </w:pPr>
                            <w:r>
                              <w:t>POSTE D’ASSISTANT EN PHARMACIE – MARTINIQUE -DOMTOM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-.35pt;margin-top:-32.6pt;width:441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" fillcolor="#70ad47 [3209]" strokecolor="#375623 [1609]" strokeweight="1pt">
                <v:stroke joinstyle="miter"/>
                <v:textbox>
                  <w:txbxContent>
                    <w:p w:rsidR="00A206B7" w:rsidRDefault="00A206B7" w:rsidP="00A206B7">
                      <w:pPr>
                        <w:jc w:val="center"/>
                      </w:pPr>
                      <w:r>
                        <w:t>POSTE D’ASSISTAN</w:t>
                      </w:r>
                      <w:bookmarkStart w:id="1" w:name="_GoBack"/>
                      <w:bookmarkEnd w:id="1"/>
                      <w:r>
                        <w:t>T EN PHARMACIE – MARTINIQUE -DOMTOM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793" w:rsidRDefault="00771793" w:rsidP="00771793">
      <w:r>
        <w:t xml:space="preserve">La pharmacie </w:t>
      </w:r>
      <w:r w:rsidR="00E1313D">
        <w:t>du Centre Hospitalier Maurice Despinoy (CHMD)</w:t>
      </w:r>
      <w:r w:rsidR="0095589A">
        <w:t xml:space="preserve"> située au Lamentin en Martinique</w:t>
      </w:r>
      <w:r>
        <w:t xml:space="preserve"> </w:t>
      </w:r>
      <w:r w:rsidR="0095589A">
        <w:t xml:space="preserve">(Cité Hospitalière de Mangot Vulcin) </w:t>
      </w:r>
      <w:r>
        <w:t xml:space="preserve">recrute un </w:t>
      </w:r>
      <w:r>
        <w:rPr>
          <w:b/>
          <w:bCs/>
        </w:rPr>
        <w:t xml:space="preserve">Pharmacien Assistant </w:t>
      </w:r>
      <w:r w:rsidR="007B38A0">
        <w:rPr>
          <w:b/>
          <w:bCs/>
        </w:rPr>
        <w:t xml:space="preserve">à temps plein </w:t>
      </w:r>
      <w:r>
        <w:t xml:space="preserve">(H/F) sur un poste orienté Médicaments et Pharmacie Clinique, poste à pourvoir </w:t>
      </w:r>
      <w:r w:rsidR="00820581">
        <w:rPr>
          <w:b/>
          <w:bCs/>
        </w:rPr>
        <w:t>au</w:t>
      </w:r>
      <w:r w:rsidR="00B83147">
        <w:rPr>
          <w:b/>
          <w:bCs/>
        </w:rPr>
        <w:t xml:space="preserve"> 1er</w:t>
      </w:r>
      <w:r>
        <w:rPr>
          <w:b/>
          <w:bCs/>
        </w:rPr>
        <w:t xml:space="preserve"> </w:t>
      </w:r>
      <w:r w:rsidR="00BA3244">
        <w:rPr>
          <w:b/>
          <w:bCs/>
        </w:rPr>
        <w:t>JUIN 2023</w:t>
      </w:r>
      <w:r>
        <w:t>.</w:t>
      </w:r>
    </w:p>
    <w:p w:rsidR="00771793" w:rsidRPr="00B34790" w:rsidRDefault="00F57948" w:rsidP="00771793">
      <w:pPr>
        <w:rPr>
          <w:b/>
        </w:rPr>
      </w:pPr>
      <w:r w:rsidRPr="00B34790">
        <w:rPr>
          <w:b/>
        </w:rPr>
        <w:t>Rémunération +20%</w:t>
      </w:r>
      <w:r w:rsidR="0093624D">
        <w:rPr>
          <w:b/>
        </w:rPr>
        <w:t xml:space="preserve"> transport aérien offert, véhicule et appartement offerts pendant 1 mois</w:t>
      </w:r>
    </w:p>
    <w:p w:rsidR="00771793" w:rsidRDefault="00771793" w:rsidP="00771793">
      <w:r>
        <w:t>L'équipe comp</w:t>
      </w:r>
      <w:r w:rsidR="00E1313D">
        <w:t>rend 2 praticiens hospitaliers</w:t>
      </w:r>
      <w:r>
        <w:t xml:space="preserve">, </w:t>
      </w:r>
      <w:r w:rsidR="00E1313D">
        <w:t>4 préparateur</w:t>
      </w:r>
      <w:r>
        <w:t xml:space="preserve">s, </w:t>
      </w:r>
      <w:r w:rsidR="00854387">
        <w:t>1 magasinier</w:t>
      </w:r>
      <w:r w:rsidR="00E1313D">
        <w:t>, 1 secrétaire</w:t>
      </w:r>
      <w:r w:rsidR="00854387">
        <w:t>-comptable</w:t>
      </w:r>
      <w:r>
        <w:t>.</w:t>
      </w:r>
    </w:p>
    <w:p w:rsidR="00771793" w:rsidRDefault="00771793" w:rsidP="00771793"/>
    <w:p w:rsidR="00771793" w:rsidRDefault="00B83147" w:rsidP="00771793">
      <w:r>
        <w:t>Le CHMD</w:t>
      </w:r>
      <w:r w:rsidR="00771793">
        <w:t xml:space="preserve"> est un établissement public spécialisé en santé mentale. Il </w:t>
      </w:r>
      <w:r w:rsidR="000E27F3">
        <w:t>est organisé en 2</w:t>
      </w:r>
      <w:r w:rsidR="00771793">
        <w:t xml:space="preserve"> secteurs de psychiatrie </w:t>
      </w:r>
      <w:r w:rsidR="00E1313D">
        <w:t>adulte</w:t>
      </w:r>
      <w:r w:rsidR="00854387">
        <w:t xml:space="preserve"> et un secteur</w:t>
      </w:r>
      <w:r w:rsidR="00771793">
        <w:t xml:space="preserve"> de psychiatrie infanto-juvénile. L’établissement gère </w:t>
      </w:r>
      <w:r>
        <w:t>56</w:t>
      </w:r>
      <w:r w:rsidR="00E1313D">
        <w:t>0</w:t>
      </w:r>
      <w:r w:rsidR="00771793">
        <w:t xml:space="preserve"> lits et places </w:t>
      </w:r>
      <w:r w:rsidR="00E1313D">
        <w:t xml:space="preserve">(hospitalisation temps plein, </w:t>
      </w:r>
      <w:r w:rsidR="00771793">
        <w:t>hospitalisation de jour</w:t>
      </w:r>
      <w:r w:rsidR="00E1313D">
        <w:t>,</w:t>
      </w:r>
      <w:r w:rsidR="00854387">
        <w:t xml:space="preserve"> familles d’accueil thérapeutique, </w:t>
      </w:r>
      <w:r w:rsidR="00E1313D">
        <w:t xml:space="preserve"> médicosocial</w:t>
      </w:r>
      <w:r w:rsidR="00771793">
        <w:t>).</w:t>
      </w:r>
    </w:p>
    <w:p w:rsidR="00771793" w:rsidRDefault="00771793" w:rsidP="00771793"/>
    <w:p w:rsidR="00771793" w:rsidRDefault="00771793" w:rsidP="00771793">
      <w:r>
        <w:t xml:space="preserve">L’établissement est très largement engagé dans une démarche de sécurisation de la prise en charge médicamenteuse du patient. </w:t>
      </w:r>
    </w:p>
    <w:p w:rsidR="00771793" w:rsidRDefault="00771793" w:rsidP="00771793">
      <w:r>
        <w:t xml:space="preserve">Le logiciel </w:t>
      </w:r>
      <w:r w:rsidR="00E1313D">
        <w:t>Pharma</w:t>
      </w:r>
      <w:r>
        <w:t xml:space="preserve"> est déployé sur toutes les structures d’hospitalisation</w:t>
      </w:r>
      <w:r w:rsidR="000E27F3">
        <w:t xml:space="preserve"> qu’elles soient sanitaires ou médico-sociales</w:t>
      </w:r>
      <w:r>
        <w:t xml:space="preserve">. </w:t>
      </w:r>
    </w:p>
    <w:p w:rsidR="00771793" w:rsidRDefault="00771793" w:rsidP="00771793"/>
    <w:p w:rsidR="00771793" w:rsidRDefault="00771793" w:rsidP="00771793">
      <w:r>
        <w:rPr>
          <w:b/>
          <w:bCs/>
        </w:rPr>
        <w:t>Profil recherché :</w:t>
      </w:r>
      <w:r>
        <w:t xml:space="preserve"> ancien interne des hôpitaux. Une</w:t>
      </w:r>
      <w:r w:rsidR="00E1313D">
        <w:t xml:space="preserve"> expérience de Pharma et </w:t>
      </w:r>
      <w:r>
        <w:t xml:space="preserve">en </w:t>
      </w:r>
      <w:r w:rsidR="000E27F3">
        <w:t>pharmacie clinique</w:t>
      </w:r>
      <w:r>
        <w:t xml:space="preserve"> serait un plus.</w:t>
      </w:r>
    </w:p>
    <w:p w:rsidR="00771793" w:rsidRDefault="00771793" w:rsidP="00771793"/>
    <w:p w:rsidR="00771793" w:rsidRDefault="00771793" w:rsidP="00771793">
      <w:pPr>
        <w:rPr>
          <w:b/>
          <w:bCs/>
        </w:rPr>
      </w:pPr>
      <w:r>
        <w:rPr>
          <w:b/>
          <w:bCs/>
        </w:rPr>
        <w:t>Missions :</w:t>
      </w:r>
    </w:p>
    <w:p w:rsidR="00771793" w:rsidRDefault="00E1313D" w:rsidP="00771793">
      <w:r>
        <w:t>-             </w:t>
      </w:r>
      <w:r w:rsidR="00771793">
        <w:t xml:space="preserve">Analyse pharmaceutique des prescriptions </w:t>
      </w:r>
    </w:p>
    <w:p w:rsidR="00387264" w:rsidRDefault="00E1313D" w:rsidP="00387264">
      <w:pPr>
        <w:numPr>
          <w:ilvl w:val="0"/>
          <w:numId w:val="6"/>
        </w:numPr>
        <w:rPr>
          <w:b/>
        </w:rPr>
      </w:pPr>
      <w:r>
        <w:tab/>
        <w:t>Conciliation médicamenteuse</w:t>
      </w:r>
      <w:r w:rsidR="0095589A">
        <w:t xml:space="preserve"> à l’entrée et à la sortie</w:t>
      </w:r>
      <w:r w:rsidR="00387264" w:rsidRPr="00387264">
        <w:t xml:space="preserve"> en prenant en compte les spécificités </w:t>
      </w:r>
      <w:r w:rsidR="00387264">
        <w:t xml:space="preserve">    </w:t>
      </w:r>
      <w:r w:rsidR="00387264" w:rsidRPr="00387264">
        <w:t>d’utilisation des plantes médicinales Caribéennes</w:t>
      </w:r>
    </w:p>
    <w:p w:rsidR="00E1313D" w:rsidRDefault="00387264" w:rsidP="00771793">
      <w:pPr>
        <w:numPr>
          <w:ilvl w:val="0"/>
          <w:numId w:val="6"/>
        </w:numPr>
      </w:pPr>
      <w:r>
        <w:rPr>
          <w:b/>
        </w:rPr>
        <w:t xml:space="preserve">        </w:t>
      </w:r>
      <w:r w:rsidRPr="00387264">
        <w:t xml:space="preserve">Recherche sur l’utilisation des plantes médicinales Caribéennes appliquées aux patients </w:t>
      </w:r>
      <w:r w:rsidR="00A206B7" w:rsidRPr="00387264">
        <w:t xml:space="preserve">en </w:t>
      </w:r>
      <w:r w:rsidR="00A206B7">
        <w:t>psychiatrie</w:t>
      </w:r>
    </w:p>
    <w:p w:rsidR="00771793" w:rsidRDefault="00E1313D" w:rsidP="00771793">
      <w:r>
        <w:t>-             </w:t>
      </w:r>
      <w:r w:rsidR="00771793">
        <w:t>Suivi thérapeutique (en particulier médicaments à risque, patients à risque)</w:t>
      </w:r>
    </w:p>
    <w:p w:rsidR="0095589A" w:rsidRDefault="0095589A" w:rsidP="00771793">
      <w:r>
        <w:t>-</w:t>
      </w:r>
      <w:r>
        <w:tab/>
        <w:t>Suivi des prescriptions des patients en familles d’accueil thérapeutiques (AFT)</w:t>
      </w:r>
    </w:p>
    <w:p w:rsidR="00771793" w:rsidRDefault="00E1313D" w:rsidP="00771793">
      <w:r>
        <w:t>-             </w:t>
      </w:r>
      <w:r w:rsidR="00771793">
        <w:t>Relations avec les médecins et soignants</w:t>
      </w:r>
    </w:p>
    <w:p w:rsidR="00771793" w:rsidRDefault="00771793" w:rsidP="00771793">
      <w:pPr>
        <w:ind w:left="705" w:hanging="705"/>
      </w:pPr>
      <w:r>
        <w:t>-        </w:t>
      </w:r>
      <w:r w:rsidR="00E1313D">
        <w:t>     </w:t>
      </w:r>
      <w:r>
        <w:t>Informatisation du circuit du médicament (en lien avec le fu</w:t>
      </w:r>
      <w:r w:rsidR="00E1313D">
        <w:t>tur Dossier Patient Informatisé</w:t>
      </w:r>
      <w:r>
        <w:t>)</w:t>
      </w:r>
    </w:p>
    <w:p w:rsidR="00771793" w:rsidRDefault="00E1313D" w:rsidP="00771793">
      <w:r>
        <w:t>-             </w:t>
      </w:r>
      <w:r w:rsidR="00771793">
        <w:t>Gestion des risques iatrogéniques médicamenteux, réunions du CREX médicament</w:t>
      </w:r>
    </w:p>
    <w:p w:rsidR="00771793" w:rsidRDefault="00E1313D" w:rsidP="00771793">
      <w:r>
        <w:t>-             </w:t>
      </w:r>
      <w:r w:rsidR="00771793">
        <w:t>Bon Usage des produits de santé</w:t>
      </w:r>
    </w:p>
    <w:p w:rsidR="00EC61E3" w:rsidRDefault="00EC61E3" w:rsidP="00771793">
      <w:r>
        <w:t>-</w:t>
      </w:r>
      <w:r>
        <w:tab/>
      </w:r>
      <w:r w:rsidRPr="00EC61E3">
        <w:t>Contrôle des dotations des services (armoires de sécurité et chariots d’urgence), réalisé</w:t>
      </w:r>
      <w:r>
        <w:t>es</w:t>
      </w:r>
      <w:r w:rsidRPr="00EC61E3">
        <w:t xml:space="preserve"> par </w:t>
      </w:r>
      <w:r>
        <w:tab/>
      </w:r>
      <w:r w:rsidRPr="00EC61E3">
        <w:t xml:space="preserve">les </w:t>
      </w:r>
      <w:r>
        <w:t>binômes préparateurs-IDE</w:t>
      </w:r>
      <w:r w:rsidRPr="00EC61E3">
        <w:t>.</w:t>
      </w:r>
    </w:p>
    <w:p w:rsidR="008F4628" w:rsidRDefault="008F4628" w:rsidP="00771793">
      <w:r>
        <w:t>-</w:t>
      </w:r>
      <w:r>
        <w:tab/>
        <w:t>Participation aux inventaires</w:t>
      </w:r>
    </w:p>
    <w:p w:rsidR="00E1313D" w:rsidRDefault="00E1313D" w:rsidP="00771793">
      <w:r>
        <w:t>-             </w:t>
      </w:r>
      <w:r w:rsidR="00771793">
        <w:t>Participation aux commissions et comités institutionne</w:t>
      </w:r>
      <w:r>
        <w:t xml:space="preserve">ls (COMEDIMS, CLIN, CLAN, CLUD,  </w:t>
      </w:r>
      <w:bookmarkStart w:id="0" w:name="_GoBack"/>
      <w:bookmarkEnd w:id="0"/>
    </w:p>
    <w:p w:rsidR="007B38A0" w:rsidRDefault="00E1313D" w:rsidP="000E27F3">
      <w:r>
        <w:tab/>
        <w:t>COVIRIS</w:t>
      </w:r>
      <w:r w:rsidR="00771793">
        <w:t>...)</w:t>
      </w:r>
      <w:r w:rsidR="00EC61E3">
        <w:rPr>
          <w:sz w:val="23"/>
          <w:szCs w:val="23"/>
        </w:rPr>
        <w:t xml:space="preserve"> et à différentes instances et groupes de travail transversaux.</w:t>
      </w:r>
    </w:p>
    <w:p w:rsidR="0095589A" w:rsidRDefault="0095589A" w:rsidP="00771793">
      <w:r>
        <w:t>-             </w:t>
      </w:r>
      <w:r w:rsidR="00771793">
        <w:t>Projet de mise en place d’ateliers d’éducation thérapeutique</w:t>
      </w:r>
      <w:r>
        <w:t xml:space="preserve"> en lien avec les chefs de pôle de </w:t>
      </w:r>
    </w:p>
    <w:p w:rsidR="00EC61E3" w:rsidRDefault="0095589A" w:rsidP="00EC61E3">
      <w:r>
        <w:tab/>
      </w:r>
      <w:r w:rsidR="00EC61E3">
        <w:t>P</w:t>
      </w:r>
      <w:r>
        <w:t>sychiatrie</w:t>
      </w:r>
    </w:p>
    <w:p w:rsidR="008F4628" w:rsidRDefault="008F4628" w:rsidP="00EC61E3">
      <w:r>
        <w:t xml:space="preserve">- </w:t>
      </w:r>
      <w:r>
        <w:tab/>
      </w:r>
      <w:r w:rsidRPr="006E278B">
        <w:t>Participation au système d’assurance qualité</w:t>
      </w:r>
    </w:p>
    <w:p w:rsidR="00B34790" w:rsidRDefault="00EC61E3" w:rsidP="00EC61E3">
      <w:r>
        <w:t xml:space="preserve">- </w:t>
      </w:r>
      <w:r>
        <w:tab/>
      </w:r>
      <w:r w:rsidRPr="00EC61E3">
        <w:t xml:space="preserve">Participation à la permanence pharmaceutique organisée à l’année sous forme d’astreintes </w:t>
      </w:r>
    </w:p>
    <w:p w:rsidR="008F4628" w:rsidRDefault="00B34790" w:rsidP="00EC61E3">
      <w:r>
        <w:t xml:space="preserve">              </w:t>
      </w:r>
      <w:r w:rsidR="008F4628">
        <w:t>O</w:t>
      </w:r>
      <w:r w:rsidR="000E27F3">
        <w:t>pérationnelles</w:t>
      </w:r>
    </w:p>
    <w:p w:rsidR="00B83147" w:rsidRDefault="00B83147" w:rsidP="00EC61E3">
      <w:r>
        <w:t xml:space="preserve">- </w:t>
      </w:r>
      <w:r>
        <w:tab/>
        <w:t>Activité de recherche clinique</w:t>
      </w:r>
      <w:r w:rsidR="000E27F3">
        <w:t xml:space="preserve">, publications </w:t>
      </w:r>
    </w:p>
    <w:p w:rsidR="00387264" w:rsidRDefault="00387264" w:rsidP="00EC61E3">
      <w:r>
        <w:t>- Encadrement de l</w:t>
      </w:r>
    </w:p>
    <w:p w:rsidR="00771793" w:rsidRDefault="00771793" w:rsidP="00771793"/>
    <w:p w:rsidR="00771793" w:rsidRDefault="00771793" w:rsidP="00771793">
      <w:r>
        <w:t>Les candidats doivent adresser leur CV et lettre de motivation à l'attention de :</w:t>
      </w:r>
    </w:p>
    <w:p w:rsidR="00E1313D" w:rsidRDefault="00856077" w:rsidP="00771793">
      <w:r>
        <w:t>Dr Raffin-Calixte Eline</w:t>
      </w:r>
      <w:r w:rsidR="00771793">
        <w:t xml:space="preserve">, pharmacien Chef de service : </w:t>
      </w:r>
      <w:hyperlink r:id="rId5" w:history="1">
        <w:r w:rsidRPr="001C5629">
          <w:rPr>
            <w:rStyle w:val="Lienhypertexte"/>
          </w:rPr>
          <w:t>eline.raffin@ch-despinoy.fr</w:t>
        </w:r>
      </w:hyperlink>
      <w:r w:rsidR="00B34790">
        <w:t xml:space="preserve"> </w:t>
      </w:r>
    </w:p>
    <w:p w:rsidR="00771793" w:rsidRDefault="00771793" w:rsidP="00771793">
      <w:r>
        <w:t xml:space="preserve">Tel </w:t>
      </w:r>
      <w:r w:rsidR="00EC61E3">
        <w:t>Pharmaciens</w:t>
      </w:r>
      <w:r>
        <w:t xml:space="preserve">: </w:t>
      </w:r>
      <w:r w:rsidR="00E1313D">
        <w:t xml:space="preserve">0596 </w:t>
      </w:r>
      <w:r w:rsidR="00856077">
        <w:t>488677</w:t>
      </w:r>
      <w:r w:rsidR="0093624D">
        <w:t xml:space="preserve"> ou 0596 48</w:t>
      </w:r>
      <w:r w:rsidR="007B38A0">
        <w:t>8991 (</w:t>
      </w:r>
      <w:proofErr w:type="spellStart"/>
      <w:r w:rsidR="007B38A0">
        <w:t>secr</w:t>
      </w:r>
      <w:proofErr w:type="spellEnd"/>
      <w:r w:rsidR="007B38A0">
        <w:t>.)</w:t>
      </w:r>
    </w:p>
    <w:p w:rsidR="000E27F3" w:rsidRDefault="00BA3244" w:rsidP="00771793">
      <w:hyperlink r:id="rId6" w:history="1">
        <w:r w:rsidR="000E27F3" w:rsidRPr="00594935">
          <w:rPr>
            <w:rStyle w:val="Lienhypertexte"/>
          </w:rPr>
          <w:t>pharmacie@ch-despinoy.fr</w:t>
        </w:r>
      </w:hyperlink>
    </w:p>
    <w:p w:rsidR="000E27F3" w:rsidRDefault="000E27F3" w:rsidP="00771793"/>
    <w:p w:rsidR="00E1313D" w:rsidRDefault="00E1313D" w:rsidP="00141CA3"/>
    <w:sectPr w:rsidR="00E1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clip_image001"/>
      </v:shape>
    </w:pict>
  </w:numPicBullet>
  <w:abstractNum w:abstractNumId="0" w15:restartNumberingAfterBreak="0">
    <w:nsid w:val="07BD7E49"/>
    <w:multiLevelType w:val="hybridMultilevel"/>
    <w:tmpl w:val="E09A2214"/>
    <w:lvl w:ilvl="0" w:tplc="8BE07F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222E9"/>
    <w:multiLevelType w:val="hybridMultilevel"/>
    <w:tmpl w:val="3CC25FB8"/>
    <w:lvl w:ilvl="0" w:tplc="38BE30A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2DA9"/>
    <w:multiLevelType w:val="hybridMultilevel"/>
    <w:tmpl w:val="CB0AECE6"/>
    <w:lvl w:ilvl="0" w:tplc="E41E07A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F5878"/>
    <w:multiLevelType w:val="hybridMultilevel"/>
    <w:tmpl w:val="4D508850"/>
    <w:lvl w:ilvl="0" w:tplc="DC288E18">
      <w:start w:val="13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578273E6">
      <w:start w:val="3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color w:val="000000"/>
        <w:sz w:val="16"/>
        <w:szCs w:val="20"/>
      </w:rPr>
    </w:lvl>
    <w:lvl w:ilvl="2" w:tplc="6DB2B6A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FF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F4196"/>
    <w:multiLevelType w:val="hybridMultilevel"/>
    <w:tmpl w:val="AC969B64"/>
    <w:lvl w:ilvl="0" w:tplc="A9DC0716">
      <w:start w:val="1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32965"/>
    <w:multiLevelType w:val="hybridMultilevel"/>
    <w:tmpl w:val="8F74EB74"/>
    <w:lvl w:ilvl="0" w:tplc="DC288E18">
      <w:start w:val="1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  <w:szCs w:val="24"/>
      </w:rPr>
    </w:lvl>
    <w:lvl w:ilvl="1" w:tplc="A9DC0716">
      <w:start w:val="1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2B"/>
    <w:rsid w:val="0003445C"/>
    <w:rsid w:val="000E27F3"/>
    <w:rsid w:val="00141CA3"/>
    <w:rsid w:val="00186B83"/>
    <w:rsid w:val="002033B9"/>
    <w:rsid w:val="00387264"/>
    <w:rsid w:val="00495DC3"/>
    <w:rsid w:val="0053672B"/>
    <w:rsid w:val="00667B1F"/>
    <w:rsid w:val="006B24B7"/>
    <w:rsid w:val="007522E2"/>
    <w:rsid w:val="00771793"/>
    <w:rsid w:val="00777A8B"/>
    <w:rsid w:val="007B38A0"/>
    <w:rsid w:val="00820581"/>
    <w:rsid w:val="00854387"/>
    <w:rsid w:val="00856077"/>
    <w:rsid w:val="008F4628"/>
    <w:rsid w:val="0093624D"/>
    <w:rsid w:val="0095589A"/>
    <w:rsid w:val="00A206B7"/>
    <w:rsid w:val="00B34790"/>
    <w:rsid w:val="00B83147"/>
    <w:rsid w:val="00BA3244"/>
    <w:rsid w:val="00E1313D"/>
    <w:rsid w:val="00EC61E3"/>
    <w:rsid w:val="00ED704E"/>
    <w:rsid w:val="00EF25C7"/>
    <w:rsid w:val="00F5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E97E"/>
  <w15:docId w15:val="{EFFFC396-E9F5-4862-A2B6-3F2B2D22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72B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672B"/>
    <w:pPr>
      <w:ind w:left="720"/>
    </w:pPr>
  </w:style>
  <w:style w:type="character" w:styleId="Lienhypertexte">
    <w:name w:val="Hyperlink"/>
    <w:basedOn w:val="Policepardfaut"/>
    <w:uiPriority w:val="99"/>
    <w:unhideWhenUsed/>
    <w:rsid w:val="0077179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C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armacie@ch-despinoy.fr" TargetMode="External"/><Relationship Id="rId5" Type="http://schemas.openxmlformats.org/officeDocument/2006/relationships/hyperlink" Target="mailto:eline.raffin@ch-despinoy.f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 Longuefosse</dc:creator>
  <cp:lastModifiedBy>Majida Benyahya</cp:lastModifiedBy>
  <cp:revision>2</cp:revision>
  <cp:lastPrinted>2019-06-28T18:39:00Z</cp:lastPrinted>
  <dcterms:created xsi:type="dcterms:W3CDTF">2022-12-27T19:11:00Z</dcterms:created>
  <dcterms:modified xsi:type="dcterms:W3CDTF">2022-12-27T19:11:00Z</dcterms:modified>
</cp:coreProperties>
</file>