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EB" w:rsidRPr="0046030D" w:rsidRDefault="00E04CEB" w:rsidP="001D164C">
      <w:pPr>
        <w:pStyle w:val="Titre9"/>
        <w:shd w:val="solid" w:color="auto" w:fill="76923C" w:themeFill="accent3" w:themeFillShade="BF"/>
        <w:rPr>
          <w:b w:val="0"/>
          <w:szCs w:val="24"/>
        </w:rPr>
      </w:pPr>
      <w:r w:rsidRPr="0046030D">
        <w:t>MISSION GENERALE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G</w:t>
      </w:r>
      <w:r w:rsidR="00642343">
        <w:rPr>
          <w:rFonts w:ascii="Arial Narrow" w:hAnsi="Arial Narrow" w:cs="Arial"/>
          <w:color w:val="433D38"/>
          <w:sz w:val="22"/>
          <w:szCs w:val="22"/>
        </w:rPr>
        <w:t>estion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</w:t>
      </w:r>
      <w:r w:rsidR="00642343">
        <w:rPr>
          <w:rFonts w:ascii="Arial Narrow" w:hAnsi="Arial Narrow" w:cs="Arial"/>
          <w:color w:val="433D38"/>
          <w:sz w:val="22"/>
          <w:szCs w:val="22"/>
        </w:rPr>
        <w:t>d</w:t>
      </w:r>
      <w:r w:rsidRPr="00B40AA9">
        <w:rPr>
          <w:rFonts w:ascii="Arial Narrow" w:hAnsi="Arial Narrow" w:cs="Arial"/>
          <w:color w:val="433D38"/>
          <w:sz w:val="22"/>
          <w:szCs w:val="22"/>
        </w:rPr>
        <w:t>es achats, l’approvisionnement, la détention et la gestion des produits de santé ;</w:t>
      </w:r>
    </w:p>
    <w:p w:rsidR="00251C10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Dispens</w:t>
      </w:r>
      <w:r w:rsidR="00642343">
        <w:rPr>
          <w:rFonts w:ascii="Arial Narrow" w:hAnsi="Arial Narrow" w:cs="Arial"/>
          <w:color w:val="433D38"/>
          <w:sz w:val="22"/>
          <w:szCs w:val="22"/>
        </w:rPr>
        <w:t>ation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</w:t>
      </w:r>
      <w:r w:rsidR="00642343">
        <w:rPr>
          <w:rFonts w:ascii="Arial Narrow" w:hAnsi="Arial Narrow" w:cs="Arial"/>
          <w:color w:val="433D38"/>
          <w:sz w:val="22"/>
          <w:szCs w:val="22"/>
        </w:rPr>
        <w:t>d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es produits de santé aux patients hospitalisés </w:t>
      </w:r>
      <w:r w:rsidR="00642343">
        <w:rPr>
          <w:rFonts w:ascii="Arial Narrow" w:hAnsi="Arial Narrow" w:cs="Arial"/>
          <w:color w:val="433D38"/>
          <w:sz w:val="22"/>
          <w:szCs w:val="22"/>
        </w:rPr>
        <w:t>et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ambulatoires (analyse des prescriptions a</w:t>
      </w:r>
      <w:r w:rsidR="00C008DA">
        <w:rPr>
          <w:rFonts w:ascii="Arial Narrow" w:hAnsi="Arial Narrow" w:cs="Arial"/>
          <w:color w:val="433D38"/>
          <w:sz w:val="22"/>
          <w:szCs w:val="22"/>
        </w:rPr>
        <w:t>vec intervention pharmaceutique,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déli</w:t>
      </w:r>
      <w:r w:rsidR="00BF37BC">
        <w:rPr>
          <w:rFonts w:ascii="Arial Narrow" w:hAnsi="Arial Narrow" w:cs="Arial"/>
          <w:color w:val="433D38"/>
          <w:sz w:val="22"/>
          <w:szCs w:val="22"/>
        </w:rPr>
        <w:t>vrance, conseils de bon usage) de façon globale ou nominative</w:t>
      </w:r>
    </w:p>
    <w:p w:rsidR="00BF37BC" w:rsidRPr="00B40AA9" w:rsidRDefault="00BF37BC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 xml:space="preserve">Gestion de l’approvisionnement du GCS HAD Nord </w:t>
      </w:r>
      <w:r w:rsidR="008456F8">
        <w:rPr>
          <w:rFonts w:ascii="Arial Narrow" w:hAnsi="Arial Narrow" w:cs="Arial"/>
          <w:color w:val="433D38"/>
          <w:sz w:val="22"/>
          <w:szCs w:val="22"/>
        </w:rPr>
        <w:t>Saône</w:t>
      </w:r>
      <w:r>
        <w:rPr>
          <w:rFonts w:ascii="Arial Narrow" w:hAnsi="Arial Narrow" w:cs="Arial"/>
          <w:color w:val="433D38"/>
          <w:sz w:val="22"/>
          <w:szCs w:val="22"/>
        </w:rPr>
        <w:t xml:space="preserve"> et Loire (antenne du Creusot)</w:t>
      </w:r>
    </w:p>
    <w:p w:rsidR="00251C10" w:rsidRDefault="004826F5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 xml:space="preserve">Validation des chimiothérapies 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>anticancéreux</w:t>
      </w:r>
      <w:r>
        <w:rPr>
          <w:rFonts w:ascii="Arial Narrow" w:hAnsi="Arial Narrow" w:cs="Arial"/>
          <w:color w:val="433D38"/>
          <w:sz w:val="22"/>
          <w:szCs w:val="22"/>
        </w:rPr>
        <w:t xml:space="preserve"> pour l’HDJ</w:t>
      </w:r>
    </w:p>
    <w:p w:rsidR="004826F5" w:rsidRPr="00B40AA9" w:rsidRDefault="004826F5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>Participation aux entretiens de mise en place de thérapies anticancéreuses orales en HDJ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Assure la traçabilité de certains médicaments et dispositifs médicaux implantables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Particip</w:t>
      </w:r>
      <w:r w:rsidR="00642343">
        <w:rPr>
          <w:rFonts w:ascii="Arial Narrow" w:hAnsi="Arial Narrow" w:cs="Arial"/>
          <w:color w:val="433D38"/>
          <w:sz w:val="22"/>
          <w:szCs w:val="22"/>
        </w:rPr>
        <w:t>ation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aux actions de pharmacovigilance, de matériovigilance et autres vigilances sanitaires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Assure la sécurisation du circuit du médicament à travers des actions qualité et sécurité des soins et gestion des risques ;</w:t>
      </w:r>
    </w:p>
    <w:p w:rsidR="00251C10" w:rsidRPr="00B40AA9" w:rsidRDefault="00251C10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 w:rsidRPr="00B40AA9">
        <w:rPr>
          <w:rFonts w:ascii="Arial Narrow" w:hAnsi="Arial Narrow" w:cs="Arial"/>
          <w:color w:val="433D38"/>
          <w:sz w:val="22"/>
          <w:szCs w:val="22"/>
        </w:rPr>
        <w:t>G</w:t>
      </w:r>
      <w:r w:rsidR="00642343">
        <w:rPr>
          <w:rFonts w:ascii="Arial Narrow" w:hAnsi="Arial Narrow" w:cs="Arial"/>
          <w:color w:val="433D38"/>
          <w:sz w:val="22"/>
          <w:szCs w:val="22"/>
        </w:rPr>
        <w:t xml:space="preserve">estion de </w:t>
      </w:r>
      <w:r w:rsidRPr="00B40AA9">
        <w:rPr>
          <w:rFonts w:ascii="Arial Narrow" w:hAnsi="Arial Narrow" w:cs="Arial"/>
          <w:color w:val="433D38"/>
          <w:sz w:val="22"/>
          <w:szCs w:val="22"/>
        </w:rPr>
        <w:t>la</w:t>
      </w:r>
      <w:r w:rsidR="00BF37BC">
        <w:rPr>
          <w:rFonts w:ascii="Arial Narrow" w:hAnsi="Arial Narrow" w:cs="Arial"/>
          <w:color w:val="433D38"/>
          <w:sz w:val="22"/>
          <w:szCs w:val="22"/>
        </w:rPr>
        <w:t xml:space="preserve"> sous-traitance de la</w:t>
      </w:r>
      <w:r w:rsidRPr="00B40AA9">
        <w:rPr>
          <w:rFonts w:ascii="Arial Narrow" w:hAnsi="Arial Narrow" w:cs="Arial"/>
          <w:color w:val="433D38"/>
          <w:sz w:val="22"/>
          <w:szCs w:val="22"/>
        </w:rPr>
        <w:t xml:space="preserve"> stérilisation des dispositifs médicaux ;</w:t>
      </w:r>
    </w:p>
    <w:p w:rsidR="0046030D" w:rsidRDefault="00B06321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 xml:space="preserve">Coordination du </w:t>
      </w:r>
      <w:r w:rsidR="00642343">
        <w:rPr>
          <w:rFonts w:ascii="Arial Narrow" w:hAnsi="Arial Narrow" w:cs="Arial"/>
          <w:color w:val="433D38"/>
          <w:sz w:val="22"/>
          <w:szCs w:val="22"/>
        </w:rPr>
        <w:t>C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>om</w:t>
      </w:r>
      <w:r w:rsidR="00642343">
        <w:rPr>
          <w:rFonts w:ascii="Arial Narrow" w:hAnsi="Arial Narrow" w:cs="Arial"/>
          <w:color w:val="433D38"/>
          <w:sz w:val="22"/>
          <w:szCs w:val="22"/>
        </w:rPr>
        <w:t>ité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 du </w:t>
      </w:r>
      <w:r>
        <w:rPr>
          <w:rFonts w:ascii="Arial Narrow" w:hAnsi="Arial Narrow" w:cs="Arial"/>
          <w:color w:val="433D38"/>
          <w:sz w:val="22"/>
          <w:szCs w:val="22"/>
        </w:rPr>
        <w:t>M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>édicament</w:t>
      </w:r>
      <w:r w:rsidR="00642343">
        <w:rPr>
          <w:rFonts w:ascii="Arial Narrow" w:hAnsi="Arial Narrow" w:cs="Arial"/>
          <w:color w:val="433D38"/>
          <w:sz w:val="22"/>
          <w:szCs w:val="22"/>
        </w:rPr>
        <w:t xml:space="preserve"> et des Dispositifs Médicaux Stériles</w:t>
      </w:r>
      <w:r w:rsidR="002D7BA3">
        <w:rPr>
          <w:rFonts w:ascii="Arial Narrow" w:hAnsi="Arial Narrow" w:cs="Arial"/>
          <w:color w:val="433D38"/>
          <w:sz w:val="22"/>
          <w:szCs w:val="22"/>
        </w:rPr>
        <w:t xml:space="preserve"> (COMEDIMS)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, </w:t>
      </w:r>
      <w:r w:rsidR="00BF37BC">
        <w:rPr>
          <w:rFonts w:ascii="Arial Narrow" w:hAnsi="Arial Narrow" w:cs="Arial"/>
          <w:color w:val="433D38"/>
          <w:sz w:val="22"/>
          <w:szCs w:val="22"/>
        </w:rPr>
        <w:t>participation</w:t>
      </w:r>
      <w:r w:rsidR="00251C10" w:rsidRPr="00B40AA9">
        <w:rPr>
          <w:rFonts w:ascii="Arial Narrow" w:hAnsi="Arial Narrow" w:cs="Arial"/>
          <w:color w:val="433D38"/>
          <w:sz w:val="22"/>
          <w:szCs w:val="22"/>
        </w:rPr>
        <w:t xml:space="preserve"> aux actions de formation et d'enseignements des personnels pharmaceutiques et autres paramédicaux </w:t>
      </w:r>
      <w:r w:rsidR="00251C10">
        <w:rPr>
          <w:rFonts w:ascii="Arial Narrow" w:hAnsi="Arial Narrow" w:cs="Arial"/>
          <w:color w:val="433D38"/>
          <w:sz w:val="22"/>
          <w:szCs w:val="22"/>
        </w:rPr>
        <w:t xml:space="preserve">(IFSI) </w:t>
      </w:r>
    </w:p>
    <w:p w:rsidR="002D7BA3" w:rsidRPr="00251C10" w:rsidRDefault="002D7BA3" w:rsidP="00251C1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10" w:hanging="210"/>
        <w:textAlignment w:val="baseline"/>
        <w:rPr>
          <w:rFonts w:ascii="Arial Narrow" w:hAnsi="Arial Narrow" w:cs="Arial"/>
          <w:color w:val="433D38"/>
          <w:sz w:val="22"/>
          <w:szCs w:val="22"/>
        </w:rPr>
      </w:pPr>
      <w:r>
        <w:rPr>
          <w:rFonts w:ascii="Arial Narrow" w:hAnsi="Arial Narrow" w:cs="Arial"/>
          <w:color w:val="433D38"/>
          <w:sz w:val="22"/>
          <w:szCs w:val="22"/>
        </w:rPr>
        <w:t>Participation au</w:t>
      </w:r>
      <w:r w:rsidR="00232FF9">
        <w:rPr>
          <w:rFonts w:ascii="Arial Narrow" w:hAnsi="Arial Narrow" w:cs="Arial"/>
          <w:color w:val="433D38"/>
          <w:sz w:val="22"/>
          <w:szCs w:val="22"/>
        </w:rPr>
        <w:t>x</w:t>
      </w:r>
      <w:r w:rsidR="00B06321">
        <w:rPr>
          <w:rFonts w:ascii="Arial Narrow" w:hAnsi="Arial Narrow" w:cs="Arial"/>
          <w:color w:val="433D38"/>
          <w:sz w:val="22"/>
          <w:szCs w:val="22"/>
        </w:rPr>
        <w:t xml:space="preserve"> CLIN, CLUD, </w:t>
      </w:r>
      <w:r>
        <w:rPr>
          <w:rFonts w:ascii="Arial Narrow" w:hAnsi="Arial Narrow" w:cs="Arial"/>
          <w:color w:val="433D38"/>
          <w:sz w:val="22"/>
          <w:szCs w:val="22"/>
        </w:rPr>
        <w:t>CLAN</w:t>
      </w:r>
      <w:r w:rsidR="00B06321">
        <w:rPr>
          <w:rFonts w:ascii="Arial Narrow" w:hAnsi="Arial Narrow" w:cs="Arial"/>
          <w:color w:val="433D38"/>
          <w:sz w:val="22"/>
          <w:szCs w:val="22"/>
        </w:rPr>
        <w:t>, CME, COMEDIMS…</w:t>
      </w:r>
    </w:p>
    <w:p w:rsidR="004C5DDA" w:rsidRDefault="004C5DDA" w:rsidP="004C5DDA">
      <w:pPr>
        <w:pStyle w:val="Titre9"/>
      </w:pPr>
      <w:r>
        <w:t>POSITIONNEMENT DU POSTE</w:t>
      </w:r>
    </w:p>
    <w:p w:rsidR="00E04CEB" w:rsidRDefault="00E04CEB"/>
    <w:p w:rsidR="00B06321" w:rsidRDefault="004C5DDA">
      <w:pPr>
        <w:rPr>
          <w:rFonts w:ascii="Arial Narrow" w:hAnsi="Arial Narrow" w:cs="Arial"/>
          <w:sz w:val="22"/>
          <w:szCs w:val="22"/>
        </w:rPr>
      </w:pPr>
      <w:r w:rsidRPr="004C5DDA">
        <w:rPr>
          <w:rFonts w:ascii="Arial Narrow" w:hAnsi="Arial Narrow"/>
          <w:b/>
          <w:sz w:val="22"/>
          <w:szCs w:val="22"/>
          <w:u w:val="single"/>
        </w:rPr>
        <w:t>Rattachement hiérarchique </w:t>
      </w:r>
      <w:r w:rsidRPr="00642343">
        <w:rPr>
          <w:rFonts w:ascii="Arial Narrow" w:hAnsi="Arial Narrow"/>
          <w:b/>
          <w:sz w:val="22"/>
          <w:szCs w:val="22"/>
        </w:rPr>
        <w:t>:</w:t>
      </w:r>
      <w:r w:rsidR="00251C10" w:rsidRPr="00642343">
        <w:rPr>
          <w:rFonts w:ascii="Arial Narrow" w:hAnsi="Arial Narrow"/>
          <w:b/>
          <w:sz w:val="22"/>
          <w:szCs w:val="22"/>
        </w:rPr>
        <w:t xml:space="preserve">  </w:t>
      </w:r>
      <w:r w:rsidR="00B374B9" w:rsidRPr="00642343">
        <w:rPr>
          <w:rFonts w:ascii="Arial Narrow" w:hAnsi="Arial Narrow"/>
          <w:b/>
          <w:sz w:val="22"/>
          <w:szCs w:val="22"/>
        </w:rPr>
        <w:tab/>
      </w:r>
      <w:r w:rsidR="00251C10" w:rsidRPr="00251C10">
        <w:rPr>
          <w:rFonts w:ascii="Arial Narrow" w:hAnsi="Arial Narrow" w:cs="Arial"/>
          <w:sz w:val="22"/>
          <w:szCs w:val="22"/>
        </w:rPr>
        <w:t>D</w:t>
      </w:r>
      <w:r w:rsidR="00251C10">
        <w:rPr>
          <w:rFonts w:ascii="Arial Narrow" w:hAnsi="Arial Narrow" w:cs="Arial"/>
          <w:sz w:val="22"/>
          <w:szCs w:val="22"/>
        </w:rPr>
        <w:t>irection</w:t>
      </w:r>
      <w:r w:rsidR="00E715C5">
        <w:rPr>
          <w:rFonts w:ascii="Arial Narrow" w:hAnsi="Arial Narrow" w:cs="Arial"/>
          <w:sz w:val="22"/>
          <w:szCs w:val="22"/>
        </w:rPr>
        <w:t> </w:t>
      </w:r>
    </w:p>
    <w:p w:rsidR="004C5DDA" w:rsidRDefault="00E715C5"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4C5DDA" w:rsidRPr="009E6469" w:rsidRDefault="009E6469">
      <w:pPr>
        <w:rPr>
          <w:rFonts w:ascii="Arial Narrow" w:hAnsi="Arial Narrow"/>
          <w:b/>
          <w:sz w:val="22"/>
          <w:szCs w:val="22"/>
          <w:u w:val="single"/>
        </w:rPr>
      </w:pPr>
      <w:r w:rsidRPr="009E6469">
        <w:rPr>
          <w:rFonts w:ascii="Arial Narrow" w:hAnsi="Arial Narrow"/>
          <w:b/>
          <w:sz w:val="22"/>
          <w:szCs w:val="22"/>
          <w:u w:val="single"/>
        </w:rPr>
        <w:t>Rattachement au pôle/service </w:t>
      </w:r>
      <w:r w:rsidRPr="00251C10">
        <w:rPr>
          <w:rFonts w:ascii="Arial Narrow" w:hAnsi="Arial Narrow"/>
          <w:b/>
          <w:sz w:val="22"/>
          <w:szCs w:val="22"/>
        </w:rPr>
        <w:t>:</w:t>
      </w:r>
      <w:r w:rsidR="00251C10" w:rsidRPr="00251C10">
        <w:rPr>
          <w:rFonts w:ascii="Arial Narrow" w:hAnsi="Arial Narrow"/>
          <w:b/>
          <w:sz w:val="22"/>
          <w:szCs w:val="22"/>
        </w:rPr>
        <w:t xml:space="preserve"> </w:t>
      </w:r>
      <w:r w:rsidR="00B374B9">
        <w:rPr>
          <w:rFonts w:ascii="Arial Narrow" w:hAnsi="Arial Narrow"/>
          <w:b/>
          <w:sz w:val="22"/>
          <w:szCs w:val="22"/>
        </w:rPr>
        <w:tab/>
      </w:r>
      <w:r w:rsidR="00251C10" w:rsidRPr="00251C10">
        <w:rPr>
          <w:rFonts w:ascii="Arial Narrow" w:hAnsi="Arial Narrow"/>
          <w:sz w:val="22"/>
          <w:szCs w:val="22"/>
        </w:rPr>
        <w:t xml:space="preserve">Pôle </w:t>
      </w:r>
      <w:proofErr w:type="spellStart"/>
      <w:r w:rsidR="00251C10" w:rsidRPr="00251C10">
        <w:rPr>
          <w:rFonts w:ascii="Arial Narrow" w:hAnsi="Arial Narrow"/>
          <w:sz w:val="22"/>
          <w:szCs w:val="22"/>
        </w:rPr>
        <w:t>médico</w:t>
      </w:r>
      <w:r w:rsidR="00E715C5">
        <w:rPr>
          <w:rFonts w:ascii="Arial Narrow" w:hAnsi="Arial Narrow"/>
          <w:sz w:val="22"/>
          <w:szCs w:val="22"/>
        </w:rPr>
        <w:t>-</w:t>
      </w:r>
      <w:r w:rsidR="00251C10" w:rsidRPr="00251C10">
        <w:rPr>
          <w:rFonts w:ascii="Arial Narrow" w:hAnsi="Arial Narrow"/>
          <w:sz w:val="22"/>
          <w:szCs w:val="22"/>
        </w:rPr>
        <w:t>technique</w:t>
      </w:r>
      <w:proofErr w:type="spellEnd"/>
    </w:p>
    <w:p w:rsidR="009E6469" w:rsidRDefault="009E6469"/>
    <w:p w:rsidR="00B71826" w:rsidRPr="00642343" w:rsidRDefault="00F71CDC" w:rsidP="00AF3F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Liaison </w:t>
      </w:r>
      <w:r w:rsidR="004C5DDA" w:rsidRPr="004C5DDA">
        <w:rPr>
          <w:rFonts w:ascii="Arial Narrow" w:hAnsi="Arial Narrow"/>
          <w:b/>
          <w:sz w:val="22"/>
          <w:szCs w:val="22"/>
          <w:u w:val="single"/>
        </w:rPr>
        <w:t>fonctionnel</w:t>
      </w:r>
      <w:r w:rsidR="00026F5E">
        <w:rPr>
          <w:rFonts w:ascii="Arial Narrow" w:hAnsi="Arial Narrow"/>
          <w:b/>
          <w:sz w:val="22"/>
          <w:szCs w:val="22"/>
          <w:u w:val="single"/>
        </w:rPr>
        <w:t>le</w:t>
      </w:r>
      <w:r w:rsidR="004C5DDA" w:rsidRPr="004C5DDA">
        <w:rPr>
          <w:rFonts w:ascii="Arial Narrow" w:hAnsi="Arial Narrow"/>
          <w:b/>
          <w:sz w:val="22"/>
          <w:szCs w:val="22"/>
          <w:u w:val="single"/>
        </w:rPr>
        <w:t> </w:t>
      </w:r>
      <w:r w:rsidR="004C5DDA" w:rsidRPr="00642343">
        <w:rPr>
          <w:rFonts w:ascii="Arial Narrow" w:hAnsi="Arial Narrow"/>
          <w:b/>
          <w:sz w:val="22"/>
          <w:szCs w:val="22"/>
        </w:rPr>
        <w:t>:</w:t>
      </w:r>
      <w:r w:rsidR="004C4D67" w:rsidRPr="00642343">
        <w:rPr>
          <w:rFonts w:ascii="Arial Narrow" w:hAnsi="Arial Narrow"/>
          <w:b/>
          <w:sz w:val="22"/>
          <w:szCs w:val="22"/>
        </w:rPr>
        <w:t xml:space="preserve"> </w:t>
      </w:r>
      <w:r w:rsidR="00B374B9" w:rsidRPr="00642343">
        <w:rPr>
          <w:rFonts w:ascii="Arial Narrow" w:hAnsi="Arial Narrow"/>
          <w:b/>
          <w:sz w:val="22"/>
          <w:szCs w:val="22"/>
        </w:rPr>
        <w:t xml:space="preserve"> </w:t>
      </w:r>
      <w:r w:rsidR="00B374B9" w:rsidRPr="00642343">
        <w:rPr>
          <w:rFonts w:ascii="Arial Narrow" w:hAnsi="Arial Narrow"/>
          <w:b/>
          <w:sz w:val="22"/>
          <w:szCs w:val="22"/>
        </w:rPr>
        <w:tab/>
      </w:r>
      <w:r w:rsidR="00B71826" w:rsidRPr="00642343">
        <w:rPr>
          <w:rFonts w:ascii="Arial Narrow" w:hAnsi="Arial Narrow"/>
          <w:sz w:val="22"/>
          <w:szCs w:val="22"/>
        </w:rPr>
        <w:t>Préparateurs en Pharmacie Hospitalière</w:t>
      </w:r>
    </w:p>
    <w:p w:rsidR="00B71826" w:rsidRPr="00B16169" w:rsidRDefault="00B71826" w:rsidP="00B71826">
      <w:pPr>
        <w:ind w:left="1416" w:firstLine="708"/>
        <w:rPr>
          <w:rFonts w:ascii="Arial Narrow" w:hAnsi="Arial Narrow"/>
          <w:sz w:val="22"/>
          <w:szCs w:val="22"/>
        </w:rPr>
      </w:pPr>
      <w:r w:rsidRPr="00642343">
        <w:rPr>
          <w:rFonts w:ascii="Arial Narrow" w:hAnsi="Arial Narrow"/>
          <w:sz w:val="22"/>
          <w:szCs w:val="22"/>
        </w:rPr>
        <w:t xml:space="preserve">Adjoint administratif </w:t>
      </w:r>
      <w:r>
        <w:rPr>
          <w:rFonts w:ascii="Arial Narrow" w:hAnsi="Arial Narrow"/>
          <w:sz w:val="22"/>
          <w:szCs w:val="22"/>
        </w:rPr>
        <w:t>de la PUI</w:t>
      </w:r>
    </w:p>
    <w:p w:rsidR="00B71826" w:rsidRPr="00B16169" w:rsidRDefault="00B71826" w:rsidP="00B71826">
      <w:pPr>
        <w:ind w:left="1494" w:firstLine="630"/>
        <w:contextualSpacing/>
        <w:rPr>
          <w:rFonts w:ascii="Arial Narrow" w:hAnsi="Arial Narrow"/>
          <w:sz w:val="22"/>
          <w:szCs w:val="22"/>
        </w:rPr>
      </w:pPr>
      <w:r w:rsidRPr="00B16169">
        <w:rPr>
          <w:rFonts w:ascii="Arial Narrow" w:hAnsi="Arial Narrow"/>
          <w:sz w:val="22"/>
          <w:szCs w:val="22"/>
        </w:rPr>
        <w:t>Cadre de santé de la PUI</w:t>
      </w:r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>Apprenti PPH</w:t>
      </w:r>
    </w:p>
    <w:p w:rsidR="00B71826" w:rsidRPr="00B16169" w:rsidRDefault="00B71826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 w:rsidRPr="00B16169">
        <w:rPr>
          <w:rFonts w:ascii="Arial Narrow" w:hAnsi="Arial Narrow"/>
        </w:rPr>
        <w:t>M</w:t>
      </w:r>
      <w:r w:rsidR="004826F5">
        <w:rPr>
          <w:rFonts w:ascii="Arial Narrow" w:hAnsi="Arial Narrow"/>
        </w:rPr>
        <w:t>agasiniers</w:t>
      </w:r>
    </w:p>
    <w:p w:rsidR="00B71826" w:rsidRPr="00B16169" w:rsidRDefault="004826F5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>
        <w:rPr>
          <w:rFonts w:ascii="Arial Narrow" w:hAnsi="Arial Narrow"/>
        </w:rPr>
        <w:t>Cadre du pô</w:t>
      </w:r>
      <w:r w:rsidR="00B71826" w:rsidRPr="00B16169">
        <w:rPr>
          <w:rFonts w:ascii="Arial Narrow" w:hAnsi="Arial Narrow"/>
        </w:rPr>
        <w:t xml:space="preserve">le </w:t>
      </w:r>
      <w:proofErr w:type="spellStart"/>
      <w:r w:rsidR="00B71826" w:rsidRPr="00B16169">
        <w:rPr>
          <w:rFonts w:ascii="Arial Narrow" w:hAnsi="Arial Narrow"/>
        </w:rPr>
        <w:t>médico-technique</w:t>
      </w:r>
      <w:proofErr w:type="spellEnd"/>
    </w:p>
    <w:p w:rsidR="00B71826" w:rsidRPr="00B16169" w:rsidRDefault="004826F5" w:rsidP="00B71826">
      <w:pPr>
        <w:pStyle w:val="Paragraphedeliste"/>
        <w:numPr>
          <w:ilvl w:val="0"/>
          <w:numId w:val="0"/>
        </w:numPr>
        <w:spacing w:after="0" w:line="240" w:lineRule="auto"/>
        <w:ind w:left="1416" w:firstLine="708"/>
        <w:contextualSpacing/>
        <w:jc w:val="left"/>
        <w:rPr>
          <w:rFonts w:ascii="Arial Narrow" w:hAnsi="Arial Narrow"/>
        </w:rPr>
      </w:pPr>
      <w:r>
        <w:rPr>
          <w:rFonts w:ascii="Arial Narrow" w:hAnsi="Arial Narrow"/>
        </w:rPr>
        <w:t>Chef de pô</w:t>
      </w:r>
      <w:r w:rsidR="00B71826" w:rsidRPr="00B16169">
        <w:rPr>
          <w:rFonts w:ascii="Arial Narrow" w:hAnsi="Arial Narrow"/>
        </w:rPr>
        <w:t xml:space="preserve">le </w:t>
      </w:r>
      <w:proofErr w:type="spellStart"/>
      <w:r w:rsidR="00B71826" w:rsidRPr="00B16169">
        <w:rPr>
          <w:rFonts w:ascii="Arial Narrow" w:hAnsi="Arial Narrow"/>
        </w:rPr>
        <w:t>médico-technique</w:t>
      </w:r>
      <w:proofErr w:type="spellEnd"/>
    </w:p>
    <w:p w:rsidR="004C5DDA" w:rsidRDefault="004C5DDA"/>
    <w:p w:rsidR="0046030D" w:rsidRDefault="0046030D" w:rsidP="00E04CEB">
      <w:pPr>
        <w:pStyle w:val="Titre9"/>
      </w:pPr>
      <w:r>
        <w:t>CARACTERISTIQUES DU POSTE</w:t>
      </w:r>
    </w:p>
    <w:p w:rsidR="0046030D" w:rsidRDefault="0046030D"/>
    <w:p w:rsidR="007F3BE9" w:rsidRPr="007F3BE9" w:rsidRDefault="007F3BE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Grade :</w:t>
      </w:r>
      <w:r w:rsidRPr="00251C10">
        <w:rPr>
          <w:rFonts w:ascii="Arial Narrow" w:hAnsi="Arial Narrow"/>
          <w:sz w:val="22"/>
          <w:szCs w:val="22"/>
        </w:rPr>
        <w:tab/>
      </w:r>
      <w:r w:rsidR="00251C10" w:rsidRPr="00251C10">
        <w:rPr>
          <w:rFonts w:ascii="Arial Narrow" w:hAnsi="Arial Narrow"/>
          <w:sz w:val="22"/>
          <w:szCs w:val="22"/>
        </w:rPr>
        <w:t>Pharmacien Praticien Hospitalier</w:t>
      </w:r>
      <w:r w:rsidR="004826F5">
        <w:rPr>
          <w:rFonts w:ascii="Arial Narrow" w:hAnsi="Arial Narrow"/>
          <w:sz w:val="22"/>
          <w:szCs w:val="22"/>
        </w:rPr>
        <w:t xml:space="preserve"> ou Pharmacien Assistant</w:t>
      </w:r>
      <w:r w:rsidR="00251C10">
        <w:rPr>
          <w:rFonts w:ascii="Arial Narrow" w:hAnsi="Arial Narrow"/>
          <w:b/>
          <w:sz w:val="22"/>
          <w:szCs w:val="22"/>
        </w:rPr>
        <w:tab/>
      </w:r>
      <w:r w:rsidR="00251C10">
        <w:rPr>
          <w:rFonts w:ascii="Arial Narrow" w:hAnsi="Arial Narrow"/>
          <w:b/>
          <w:sz w:val="22"/>
          <w:szCs w:val="22"/>
        </w:rPr>
        <w:tab/>
      </w:r>
      <w:r w:rsidR="00251C10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Statut : </w:t>
      </w:r>
      <w:r w:rsidR="00251C10" w:rsidRPr="00251C10">
        <w:rPr>
          <w:rFonts w:ascii="Arial Narrow" w:hAnsi="Arial Narrow"/>
          <w:sz w:val="22"/>
          <w:szCs w:val="22"/>
        </w:rPr>
        <w:t>public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E04CEB" w:rsidRPr="00251C10" w:rsidRDefault="00E04CEB">
      <w:pPr>
        <w:rPr>
          <w:rFonts w:ascii="Arial Narrow" w:hAnsi="Arial Narrow"/>
          <w:b/>
          <w:sz w:val="22"/>
          <w:szCs w:val="22"/>
        </w:rPr>
      </w:pPr>
      <w:r w:rsidRPr="001D303E">
        <w:rPr>
          <w:rFonts w:ascii="Arial Narrow" w:hAnsi="Arial Narrow"/>
          <w:b/>
          <w:sz w:val="22"/>
          <w:szCs w:val="22"/>
          <w:u w:val="single"/>
        </w:rPr>
        <w:t>Horaires de travail</w:t>
      </w:r>
      <w:r w:rsidR="007F3BE9" w:rsidRPr="00251C10">
        <w:rPr>
          <w:rFonts w:ascii="Arial Narrow" w:hAnsi="Arial Narrow"/>
          <w:b/>
          <w:sz w:val="22"/>
          <w:szCs w:val="22"/>
        </w:rPr>
        <w:t xml:space="preserve">: </w:t>
      </w:r>
      <w:r w:rsidR="00251C10">
        <w:rPr>
          <w:rFonts w:ascii="Arial Narrow" w:hAnsi="Arial Narrow"/>
          <w:b/>
          <w:sz w:val="22"/>
          <w:szCs w:val="22"/>
        </w:rPr>
        <w:t xml:space="preserve"> </w:t>
      </w:r>
      <w:r w:rsidR="00251C10" w:rsidRPr="00251C10">
        <w:rPr>
          <w:rFonts w:ascii="Arial Narrow" w:hAnsi="Arial Narrow"/>
          <w:sz w:val="22"/>
          <w:szCs w:val="22"/>
        </w:rPr>
        <w:t>8h - 17h</w:t>
      </w:r>
    </w:p>
    <w:p w:rsidR="00E04CEB" w:rsidRDefault="00E04CEB">
      <w:pPr>
        <w:rPr>
          <w:rFonts w:ascii="Arial Narrow" w:hAnsi="Arial Narrow"/>
          <w:sz w:val="22"/>
          <w:szCs w:val="22"/>
        </w:rPr>
      </w:pPr>
    </w:p>
    <w:p w:rsidR="00F71CDC" w:rsidRPr="00251C10" w:rsidRDefault="00F71CDC">
      <w:pPr>
        <w:rPr>
          <w:rFonts w:ascii="Arial Narrow" w:hAnsi="Arial Narrow"/>
          <w:b/>
          <w:sz w:val="22"/>
          <w:szCs w:val="22"/>
        </w:rPr>
      </w:pPr>
      <w:r w:rsidRPr="00F71CDC">
        <w:rPr>
          <w:rFonts w:ascii="Arial Narrow" w:hAnsi="Arial Narrow"/>
          <w:b/>
          <w:sz w:val="22"/>
          <w:szCs w:val="22"/>
          <w:u w:val="single"/>
        </w:rPr>
        <w:t>Quotité de temps de travail </w:t>
      </w:r>
      <w:r w:rsidRPr="00251C10">
        <w:rPr>
          <w:rFonts w:ascii="Arial Narrow" w:hAnsi="Arial Narrow"/>
          <w:b/>
          <w:sz w:val="22"/>
          <w:szCs w:val="22"/>
        </w:rPr>
        <w:t>:</w:t>
      </w:r>
      <w:r w:rsidR="00251C10" w:rsidRPr="00251C10">
        <w:rPr>
          <w:rFonts w:ascii="Arial Narrow" w:hAnsi="Arial Narrow"/>
          <w:b/>
          <w:sz w:val="22"/>
          <w:szCs w:val="22"/>
        </w:rPr>
        <w:t xml:space="preserve"> </w:t>
      </w:r>
      <w:r w:rsidR="00251C10" w:rsidRPr="00251C10">
        <w:rPr>
          <w:rFonts w:ascii="Arial Narrow" w:hAnsi="Arial Narrow"/>
          <w:sz w:val="22"/>
          <w:szCs w:val="22"/>
        </w:rPr>
        <w:t>100%</w:t>
      </w:r>
    </w:p>
    <w:p w:rsidR="00E04CEB" w:rsidRPr="001D303E" w:rsidRDefault="00E04CEB">
      <w:pPr>
        <w:rPr>
          <w:rFonts w:ascii="Arial Narrow" w:hAnsi="Arial Narrow"/>
          <w:sz w:val="22"/>
          <w:szCs w:val="22"/>
        </w:rPr>
      </w:pP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 w:rsidP="007F3BE9">
      <w:pPr>
        <w:pStyle w:val="Titre9"/>
      </w:pPr>
      <w:r>
        <w:t>CONDITIONS DE TRAVAIL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Déplacements :</w:t>
      </w:r>
      <w:r w:rsidR="00C008DA" w:rsidRPr="00B374B9">
        <w:rPr>
          <w:rFonts w:ascii="Arial Narrow" w:hAnsi="Arial Narrow"/>
          <w:b/>
          <w:sz w:val="22"/>
          <w:szCs w:val="22"/>
        </w:rPr>
        <w:t xml:space="preserve"> </w:t>
      </w:r>
      <w:r w:rsidR="00C008DA" w:rsidRPr="00B374B9">
        <w:rPr>
          <w:rFonts w:ascii="Arial Narrow" w:hAnsi="Arial Narrow"/>
          <w:sz w:val="22"/>
          <w:szCs w:val="22"/>
        </w:rPr>
        <w:t xml:space="preserve">autorisés dans le cadre de </w:t>
      </w:r>
      <w:r w:rsidR="002D7BA3">
        <w:rPr>
          <w:rFonts w:ascii="Arial Narrow" w:hAnsi="Arial Narrow"/>
          <w:sz w:val="22"/>
          <w:szCs w:val="22"/>
        </w:rPr>
        <w:t>sa participation à des groupes de travail, congrès, formations, groupement d’achat</w:t>
      </w:r>
      <w:r w:rsidR="00B06321">
        <w:rPr>
          <w:rFonts w:ascii="Arial Narrow" w:hAnsi="Arial Narrow"/>
          <w:sz w:val="22"/>
          <w:szCs w:val="22"/>
        </w:rPr>
        <w:t>, autres missions (enseignement…)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2D7BA3" w:rsidRDefault="007F3BE9" w:rsidP="004826F5">
      <w:pPr>
        <w:rPr>
          <w:rFonts w:cs="Arial"/>
        </w:rPr>
      </w:pPr>
      <w:r>
        <w:rPr>
          <w:rFonts w:ascii="Arial Narrow" w:hAnsi="Arial Narrow"/>
          <w:b/>
          <w:sz w:val="22"/>
          <w:szCs w:val="22"/>
          <w:u w:val="single"/>
        </w:rPr>
        <w:t>Astreintes/Gardes </w:t>
      </w:r>
      <w:r w:rsidRPr="00B06321">
        <w:rPr>
          <w:rFonts w:ascii="Arial Narrow" w:hAnsi="Arial Narrow"/>
          <w:b/>
          <w:sz w:val="22"/>
          <w:szCs w:val="22"/>
        </w:rPr>
        <w:t>:</w:t>
      </w:r>
      <w:r w:rsidR="00B06321" w:rsidRPr="00B06321">
        <w:rPr>
          <w:rFonts w:ascii="Arial Narrow" w:hAnsi="Arial Narrow"/>
          <w:b/>
          <w:sz w:val="22"/>
          <w:szCs w:val="22"/>
        </w:rPr>
        <w:t xml:space="preserve"> </w:t>
      </w:r>
      <w:r w:rsidR="002D7BA3" w:rsidRPr="00B06321">
        <w:rPr>
          <w:rFonts w:ascii="Arial Narrow" w:hAnsi="Arial Narrow"/>
          <w:b/>
          <w:sz w:val="22"/>
          <w:szCs w:val="22"/>
        </w:rPr>
        <w:t xml:space="preserve"> </w:t>
      </w:r>
      <w:r w:rsidR="004826F5">
        <w:rPr>
          <w:rFonts w:ascii="Arial Narrow" w:hAnsi="Arial Narrow" w:cs="Arial"/>
          <w:sz w:val="22"/>
          <w:szCs w:val="22"/>
        </w:rPr>
        <w:t>néant</w:t>
      </w:r>
      <w:r w:rsidR="002D7BA3" w:rsidRPr="00B06321">
        <w:rPr>
          <w:rFonts w:cs="Arial"/>
        </w:rPr>
        <w:t xml:space="preserve">. </w:t>
      </w:r>
    </w:p>
    <w:p w:rsidR="001D164C" w:rsidRDefault="001D164C" w:rsidP="004826F5">
      <w:pPr>
        <w:rPr>
          <w:rFonts w:cs="Arial"/>
        </w:rPr>
      </w:pPr>
    </w:p>
    <w:p w:rsidR="001D164C" w:rsidRPr="00B06321" w:rsidRDefault="001D164C" w:rsidP="004826F5">
      <w:pPr>
        <w:rPr>
          <w:rFonts w:cs="Arial"/>
        </w:rPr>
      </w:pPr>
    </w:p>
    <w:p w:rsidR="001D164C" w:rsidRDefault="00AF3F0A" w:rsidP="001D164C">
      <w:pPr>
        <w:pStyle w:val="Titre9"/>
      </w:pPr>
      <w:r>
        <w:t>DIPLOME REQUIS</w:t>
      </w:r>
    </w:p>
    <w:p w:rsidR="001D164C" w:rsidRDefault="001D164C" w:rsidP="001D164C">
      <w:pPr>
        <w:rPr>
          <w:rFonts w:ascii="Arial Narrow" w:hAnsi="Arial Narrow"/>
          <w:b/>
          <w:sz w:val="22"/>
          <w:szCs w:val="22"/>
          <w:u w:val="single"/>
        </w:rPr>
      </w:pPr>
    </w:p>
    <w:p w:rsidR="001D164C" w:rsidRDefault="001D164C" w:rsidP="001D164C">
      <w:pPr>
        <w:rPr>
          <w:rFonts w:ascii="Arial Narrow" w:hAnsi="Arial Narrow"/>
          <w:sz w:val="22"/>
          <w:szCs w:val="22"/>
        </w:rPr>
      </w:pPr>
      <w:r w:rsidRPr="00B06321">
        <w:rPr>
          <w:rFonts w:ascii="Arial Narrow" w:hAnsi="Arial Narrow"/>
          <w:sz w:val="22"/>
          <w:szCs w:val="22"/>
        </w:rPr>
        <w:t xml:space="preserve">Diplôme de pharmacien, inscrit </w:t>
      </w:r>
      <w:r w:rsidR="00AF3F0A">
        <w:rPr>
          <w:rFonts w:ascii="Arial Narrow" w:hAnsi="Arial Narrow"/>
          <w:sz w:val="22"/>
          <w:szCs w:val="22"/>
        </w:rPr>
        <w:t>à la</w:t>
      </w:r>
      <w:r>
        <w:rPr>
          <w:rFonts w:ascii="Arial Narrow" w:hAnsi="Arial Narrow"/>
          <w:sz w:val="22"/>
          <w:szCs w:val="22"/>
        </w:rPr>
        <w:t xml:space="preserve"> section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H</w:t>
      </w:r>
    </w:p>
    <w:p w:rsidR="001D164C" w:rsidRDefault="001D164C" w:rsidP="001D164C">
      <w:pPr>
        <w:rPr>
          <w:rFonts w:ascii="Arial Narrow" w:hAnsi="Arial Narrow"/>
          <w:sz w:val="22"/>
          <w:szCs w:val="22"/>
        </w:rPr>
      </w:pPr>
    </w:p>
    <w:p w:rsidR="001D164C" w:rsidRPr="004C5DDA" w:rsidRDefault="001D164C" w:rsidP="001D164C">
      <w:pPr>
        <w:rPr>
          <w:rFonts w:ascii="Arial Narrow" w:hAnsi="Arial Narrow"/>
          <w:sz w:val="22"/>
          <w:szCs w:val="22"/>
        </w:rPr>
      </w:pPr>
    </w:p>
    <w:p w:rsidR="001D164C" w:rsidRDefault="001D164C" w:rsidP="001D164C">
      <w:pPr>
        <w:pStyle w:val="Titre9"/>
      </w:pPr>
      <w:r>
        <w:t>EVOLUTION PREVISIONNELLE DU POSTE</w:t>
      </w:r>
    </w:p>
    <w:p w:rsidR="001D164C" w:rsidRDefault="001D164C" w:rsidP="001D164C">
      <w:pPr>
        <w:rPr>
          <w:rFonts w:ascii="Arial Narrow" w:hAnsi="Arial Narrow"/>
          <w:b/>
          <w:sz w:val="22"/>
          <w:szCs w:val="22"/>
          <w:u w:val="single"/>
        </w:rPr>
      </w:pPr>
    </w:p>
    <w:p w:rsidR="001D164C" w:rsidRPr="002D7BA3" w:rsidRDefault="001D164C" w:rsidP="001D164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Pour le pharmacien assistant, évolution vers un poste de PH</w:t>
      </w:r>
    </w:p>
    <w:p w:rsidR="007F3BE9" w:rsidRDefault="007F3BE9">
      <w:pPr>
        <w:rPr>
          <w:rFonts w:ascii="Arial Narrow" w:hAnsi="Arial Narrow"/>
          <w:b/>
          <w:sz w:val="22"/>
          <w:szCs w:val="22"/>
          <w:u w:val="single"/>
        </w:rPr>
      </w:pPr>
    </w:p>
    <w:p w:rsidR="001D164C" w:rsidRDefault="001D164C">
      <w:pPr>
        <w:rPr>
          <w:rFonts w:ascii="Arial Narrow" w:hAnsi="Arial Narrow"/>
          <w:b/>
          <w:sz w:val="22"/>
          <w:szCs w:val="22"/>
          <w:u w:val="single"/>
        </w:rPr>
      </w:pPr>
    </w:p>
    <w:p w:rsidR="00056605" w:rsidRDefault="007F3BE9" w:rsidP="00E04CEB">
      <w:pPr>
        <w:pStyle w:val="Titre9"/>
      </w:pPr>
      <w:r>
        <w:t>PROFIL DE LA FONCTION</w:t>
      </w:r>
    </w:p>
    <w:p w:rsidR="0046030D" w:rsidRDefault="0046030D" w:rsidP="0046030D"/>
    <w:p w:rsidR="004C5DDA" w:rsidRDefault="00F71CDC" w:rsidP="00E04CEB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Qualités attendues </w:t>
      </w:r>
      <w:r w:rsidR="004C5DDA">
        <w:rPr>
          <w:rFonts w:ascii="Arial Narrow" w:hAnsi="Arial Narrow"/>
          <w:b/>
          <w:sz w:val="22"/>
          <w:szCs w:val="22"/>
          <w:u w:val="single"/>
        </w:rPr>
        <w:t>:</w:t>
      </w:r>
    </w:p>
    <w:p w:rsidR="004C5DDA" w:rsidRPr="00251C10" w:rsidRDefault="00251C10" w:rsidP="00251C10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433D38"/>
          <w:sz w:val="18"/>
          <w:szCs w:val="18"/>
        </w:rPr>
      </w:pPr>
      <w:r w:rsidRPr="00B40AA9">
        <w:rPr>
          <w:rFonts w:ascii="Arial" w:hAnsi="Arial" w:cs="Arial"/>
          <w:color w:val="433D38"/>
          <w:sz w:val="18"/>
          <w:szCs w:val="18"/>
        </w:rPr>
        <w:t xml:space="preserve">Sens du relationnel et du travail en équipe, sens de l’écoute et de la décision, capacité de management de ressources et de projets, organisation, rigueur, capacité à </w:t>
      </w:r>
      <w:r>
        <w:rPr>
          <w:rFonts w:ascii="Arial" w:hAnsi="Arial" w:cs="Arial"/>
          <w:color w:val="433D38"/>
          <w:sz w:val="18"/>
          <w:szCs w:val="18"/>
        </w:rPr>
        <w:t>innover, à dégager des priorités</w:t>
      </w:r>
    </w:p>
    <w:p w:rsidR="00FD5C00" w:rsidRPr="001D303E" w:rsidRDefault="00F71CDC" w:rsidP="00E04CEB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Compétences requises</w:t>
      </w:r>
      <w:r w:rsidR="004C5DDA">
        <w:rPr>
          <w:rFonts w:ascii="Arial Narrow" w:hAnsi="Arial Narrow"/>
          <w:b/>
          <w:sz w:val="22"/>
          <w:szCs w:val="22"/>
          <w:u w:val="single"/>
        </w:rPr>
        <w:t> :</w:t>
      </w:r>
    </w:p>
    <w:p w:rsidR="001D303E" w:rsidRDefault="001D303E" w:rsidP="00E04CEB">
      <w:pPr>
        <w:rPr>
          <w:rFonts w:ascii="Arial Narrow" w:hAnsi="Arial Narrow"/>
          <w:sz w:val="22"/>
          <w:szCs w:val="22"/>
        </w:rPr>
      </w:pPr>
    </w:p>
    <w:p w:rsidR="00DD1B71" w:rsidRDefault="00B06321" w:rsidP="00E04CE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Des compétences dans le domaine de la préparation des anticancéreux</w:t>
      </w:r>
      <w:r w:rsidR="00E715C5">
        <w:rPr>
          <w:rFonts w:ascii="Arial Narrow" w:hAnsi="Arial Narrow"/>
          <w:sz w:val="22"/>
          <w:szCs w:val="22"/>
        </w:rPr>
        <w:t xml:space="preserve"> et/ou stérilisation et/ou assu</w:t>
      </w:r>
      <w:r>
        <w:rPr>
          <w:rFonts w:ascii="Arial Narrow" w:hAnsi="Arial Narrow"/>
          <w:sz w:val="22"/>
          <w:szCs w:val="22"/>
        </w:rPr>
        <w:t>rance qualité</w:t>
      </w:r>
    </w:p>
    <w:p w:rsidR="00B06321" w:rsidRPr="004C5DDA" w:rsidRDefault="00B06321" w:rsidP="00E04CEB">
      <w:pPr>
        <w:rPr>
          <w:rFonts w:ascii="Arial Narrow" w:hAnsi="Arial Narrow"/>
          <w:sz w:val="22"/>
          <w:szCs w:val="22"/>
        </w:rPr>
      </w:pPr>
    </w:p>
    <w:p w:rsidR="001D164C" w:rsidRDefault="001D164C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1D164C" w:rsidRDefault="001D164C" w:rsidP="001D164C">
      <w:pPr>
        <w:pStyle w:val="Titre9"/>
      </w:pPr>
      <w:r>
        <w:t>MOYENS NECESSAIRES</w:t>
      </w:r>
    </w:p>
    <w:p w:rsidR="001D164C" w:rsidRDefault="001D164C" w:rsidP="001D164C">
      <w:pPr>
        <w:rPr>
          <w:rFonts w:ascii="Arial Narrow" w:hAnsi="Arial Narrow"/>
          <w:b/>
          <w:sz w:val="22"/>
          <w:szCs w:val="22"/>
          <w:u w:val="single"/>
        </w:rPr>
      </w:pPr>
    </w:p>
    <w:p w:rsidR="001D164C" w:rsidRDefault="001D164C" w:rsidP="001D164C">
      <w:pPr>
        <w:rPr>
          <w:rFonts w:ascii="Arial Narrow" w:hAnsi="Arial Narrow"/>
          <w:sz w:val="22"/>
          <w:szCs w:val="22"/>
        </w:rPr>
      </w:pPr>
      <w:r w:rsidRPr="001D303E">
        <w:rPr>
          <w:rFonts w:ascii="Arial Narrow" w:hAnsi="Arial Narrow"/>
          <w:b/>
          <w:sz w:val="22"/>
          <w:szCs w:val="22"/>
          <w:u w:val="single"/>
        </w:rPr>
        <w:t>Risques liés à l’activité</w:t>
      </w:r>
      <w:proofErr w:type="gramStart"/>
      <w:r w:rsidRPr="00B06321">
        <w:rPr>
          <w:rFonts w:ascii="Arial Narrow" w:hAnsi="Arial Narrow"/>
          <w:b/>
          <w:sz w:val="22"/>
          <w:szCs w:val="22"/>
        </w:rPr>
        <w:t xml:space="preserve">   </w:t>
      </w:r>
      <w:r w:rsidRPr="00B06321">
        <w:rPr>
          <w:rFonts w:ascii="Arial Narrow" w:hAnsi="Arial Narrow"/>
          <w:sz w:val="22"/>
          <w:szCs w:val="22"/>
        </w:rPr>
        <w:t>(</w:t>
      </w:r>
      <w:proofErr w:type="gramEnd"/>
      <w:r w:rsidRPr="007F3BE9">
        <w:rPr>
          <w:rFonts w:ascii="Arial Narrow" w:hAnsi="Arial Narrow"/>
          <w:sz w:val="22"/>
          <w:szCs w:val="22"/>
        </w:rPr>
        <w:t>Cf. document uniqu</w:t>
      </w:r>
      <w:r>
        <w:rPr>
          <w:rFonts w:ascii="Arial Narrow" w:hAnsi="Arial Narrow"/>
          <w:sz w:val="22"/>
          <w:szCs w:val="22"/>
        </w:rPr>
        <w:t>e)</w:t>
      </w:r>
    </w:p>
    <w:p w:rsidR="001D164C" w:rsidRPr="007F3BE9" w:rsidRDefault="001D164C" w:rsidP="001D164C">
      <w:pPr>
        <w:rPr>
          <w:rFonts w:ascii="Arial Narrow" w:hAnsi="Arial Narrow"/>
          <w:sz w:val="22"/>
          <w:szCs w:val="22"/>
        </w:rPr>
      </w:pPr>
    </w:p>
    <w:p w:rsidR="001D164C" w:rsidRPr="007F3BE9" w:rsidRDefault="001D164C" w:rsidP="001D164C">
      <w:pPr>
        <w:rPr>
          <w:rFonts w:ascii="Arial Narrow" w:hAnsi="Arial Narrow"/>
          <w:sz w:val="22"/>
          <w:szCs w:val="22"/>
        </w:rPr>
      </w:pPr>
    </w:p>
    <w:p w:rsidR="001D164C" w:rsidRDefault="001D164C" w:rsidP="001D164C">
      <w:pPr>
        <w:pStyle w:val="Titre9"/>
      </w:pPr>
      <w:r>
        <w:t>DESCRIPTION DES ACTIVITES</w:t>
      </w:r>
    </w:p>
    <w:p w:rsidR="001D164C" w:rsidRDefault="001D164C" w:rsidP="001D164C"/>
    <w:p w:rsidR="001D164C" w:rsidRDefault="001D164C" w:rsidP="001D164C">
      <w:pPr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Cf</w:t>
      </w:r>
      <w:proofErr w:type="spellEnd"/>
      <w:r>
        <w:rPr>
          <w:rFonts w:ascii="Arial Narrow" w:hAnsi="Arial Narrow"/>
          <w:sz w:val="22"/>
          <w:szCs w:val="22"/>
        </w:rPr>
        <w:t xml:space="preserve">  charte</w:t>
      </w:r>
      <w:proofErr w:type="gramEnd"/>
      <w:r>
        <w:rPr>
          <w:rFonts w:ascii="Arial Narrow" w:hAnsi="Arial Narrow"/>
          <w:sz w:val="22"/>
          <w:szCs w:val="22"/>
        </w:rPr>
        <w:t xml:space="preserve"> de fonctionnement de la Pharmacie à Usage Intérieur (PUI) : PRC020</w:t>
      </w:r>
    </w:p>
    <w:p w:rsidR="001D164C" w:rsidRDefault="001D164C" w:rsidP="001D164C">
      <w:pPr>
        <w:rPr>
          <w:rFonts w:ascii="Arial Narrow" w:hAnsi="Arial Narrow"/>
          <w:sz w:val="22"/>
          <w:szCs w:val="22"/>
        </w:rPr>
      </w:pPr>
    </w:p>
    <w:p w:rsidR="001D164C" w:rsidRPr="00056605" w:rsidRDefault="001D164C" w:rsidP="001D164C"/>
    <w:p w:rsidR="007F3BE9" w:rsidRDefault="007F3BE9" w:rsidP="007F3BE9">
      <w:pPr>
        <w:pStyle w:val="Titre9"/>
      </w:pPr>
      <w:r>
        <w:t>DOCUMENTS ANNEXES</w:t>
      </w:r>
    </w:p>
    <w:p w:rsidR="007F3BE9" w:rsidRDefault="007F3BE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7F3BE9" w:rsidRDefault="007F3BE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p w:rsidR="009E6469" w:rsidRDefault="009E6469" w:rsidP="00056605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3BE9" w:rsidTr="00B06321">
        <w:trPr>
          <w:trHeight w:val="258"/>
        </w:trPr>
        <w:tc>
          <w:tcPr>
            <w:tcW w:w="4605" w:type="dxa"/>
          </w:tcPr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Références règlementaires</w:t>
            </w:r>
          </w:p>
        </w:tc>
        <w:tc>
          <w:tcPr>
            <w:tcW w:w="4605" w:type="dxa"/>
          </w:tcPr>
          <w:p w:rsidR="007F3BE9" w:rsidRPr="002D7BA3" w:rsidRDefault="007F3BE9" w:rsidP="007F3BE9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Code de déontologie</w:t>
            </w:r>
          </w:p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F3BE9" w:rsidTr="00EC27D5">
        <w:tc>
          <w:tcPr>
            <w:tcW w:w="4605" w:type="dxa"/>
          </w:tcPr>
          <w:p w:rsidR="007F3BE9" w:rsidRPr="002D7BA3" w:rsidRDefault="007F3BE9" w:rsidP="007F3BE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D7BA3">
              <w:rPr>
                <w:rFonts w:ascii="Arial Narrow" w:hAnsi="Arial Narrow" w:cs="Arial"/>
                <w:b/>
                <w:bCs/>
                <w:sz w:val="22"/>
                <w:szCs w:val="22"/>
              </w:rPr>
              <w:t>Références internes</w:t>
            </w:r>
          </w:p>
        </w:tc>
        <w:tc>
          <w:tcPr>
            <w:tcW w:w="4605" w:type="dxa"/>
          </w:tcPr>
          <w:p w:rsidR="00B71826" w:rsidRPr="005213FC" w:rsidRDefault="00B71826" w:rsidP="00B71826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Livret d’accueil du personnel</w:t>
            </w:r>
          </w:p>
          <w:p w:rsidR="00B71826" w:rsidRPr="005213FC" w:rsidRDefault="00B71826" w:rsidP="00B71826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Document unique de gestion des risques</w:t>
            </w:r>
          </w:p>
          <w:p w:rsidR="00B71826" w:rsidRDefault="00B71826" w:rsidP="00B71826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213FC">
              <w:rPr>
                <w:rFonts w:ascii="Arial Narrow" w:hAnsi="Arial Narrow" w:cs="Arial"/>
                <w:b/>
                <w:bCs/>
                <w:sz w:val="22"/>
                <w:szCs w:val="22"/>
              </w:rPr>
              <w:t>Charte de fonctionnement de la PUI</w:t>
            </w:r>
          </w:p>
          <w:p w:rsidR="007F3BE9" w:rsidRPr="00B06321" w:rsidRDefault="00B71826" w:rsidP="00B71826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Organigramme de la PUI</w:t>
            </w:r>
          </w:p>
        </w:tc>
      </w:tr>
    </w:tbl>
    <w:p w:rsidR="00091079" w:rsidRPr="00056605" w:rsidRDefault="00091079" w:rsidP="00091079"/>
    <w:sectPr w:rsidR="00091079" w:rsidRPr="00056605" w:rsidSect="00306752">
      <w:headerReference w:type="first" r:id="rId7"/>
      <w:footerReference w:type="first" r:id="rId8"/>
      <w:type w:val="continuous"/>
      <w:pgSz w:w="11906" w:h="16838" w:code="9"/>
      <w:pgMar w:top="540" w:right="849" w:bottom="232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21" w:rsidRDefault="00B06321">
      <w:r>
        <w:separator/>
      </w:r>
    </w:p>
  </w:endnote>
  <w:endnote w:type="continuationSeparator" w:id="0">
    <w:p w:rsidR="00B06321" w:rsidRDefault="00B0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21" w:rsidRPr="00056605" w:rsidRDefault="00B06321" w:rsidP="00056605">
    <w:pPr>
      <w:pStyle w:val="Pieddepage"/>
      <w:jc w:val="center"/>
      <w:rPr>
        <w:sz w:val="20"/>
        <w:szCs w:val="20"/>
      </w:rPr>
    </w:pPr>
    <w:r w:rsidRPr="00056605">
      <w:rPr>
        <w:sz w:val="20"/>
        <w:szCs w:val="20"/>
      </w:rPr>
      <w:t xml:space="preserve">Page </w:t>
    </w:r>
    <w:r w:rsidR="00FB3763" w:rsidRPr="00056605">
      <w:rPr>
        <w:sz w:val="20"/>
        <w:szCs w:val="20"/>
      </w:rPr>
      <w:fldChar w:fldCharType="begin"/>
    </w:r>
    <w:r w:rsidRPr="00056605">
      <w:rPr>
        <w:sz w:val="20"/>
        <w:szCs w:val="20"/>
      </w:rPr>
      <w:instrText xml:space="preserve"> PAGE </w:instrText>
    </w:r>
    <w:r w:rsidR="00FB3763" w:rsidRPr="00056605">
      <w:rPr>
        <w:sz w:val="20"/>
        <w:szCs w:val="20"/>
      </w:rPr>
      <w:fldChar w:fldCharType="separate"/>
    </w:r>
    <w:r w:rsidR="00AF3F0A">
      <w:rPr>
        <w:noProof/>
        <w:sz w:val="20"/>
        <w:szCs w:val="20"/>
      </w:rPr>
      <w:t>1</w:t>
    </w:r>
    <w:r w:rsidR="00FB3763" w:rsidRPr="00056605">
      <w:rPr>
        <w:sz w:val="20"/>
        <w:szCs w:val="20"/>
      </w:rPr>
      <w:fldChar w:fldCharType="end"/>
    </w:r>
    <w:r w:rsidRPr="00056605">
      <w:rPr>
        <w:sz w:val="20"/>
        <w:szCs w:val="20"/>
      </w:rPr>
      <w:t xml:space="preserve"> sur </w:t>
    </w:r>
    <w:r w:rsidR="00FB3763" w:rsidRPr="00056605">
      <w:rPr>
        <w:sz w:val="20"/>
        <w:szCs w:val="20"/>
      </w:rPr>
      <w:fldChar w:fldCharType="begin"/>
    </w:r>
    <w:r w:rsidRPr="00056605">
      <w:rPr>
        <w:sz w:val="20"/>
        <w:szCs w:val="20"/>
      </w:rPr>
      <w:instrText xml:space="preserve"> NUMPAGES </w:instrText>
    </w:r>
    <w:r w:rsidR="00FB3763" w:rsidRPr="00056605">
      <w:rPr>
        <w:sz w:val="20"/>
        <w:szCs w:val="20"/>
      </w:rPr>
      <w:fldChar w:fldCharType="separate"/>
    </w:r>
    <w:r w:rsidR="00AF3F0A">
      <w:rPr>
        <w:noProof/>
        <w:sz w:val="20"/>
        <w:szCs w:val="20"/>
      </w:rPr>
      <w:t>2</w:t>
    </w:r>
    <w:r w:rsidR="00FB3763" w:rsidRPr="0005660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21" w:rsidRDefault="00B06321">
      <w:r>
        <w:separator/>
      </w:r>
    </w:p>
  </w:footnote>
  <w:footnote w:type="continuationSeparator" w:id="0">
    <w:p w:rsidR="00B06321" w:rsidRDefault="00B0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1" w:type="dxa"/>
      <w:tblBorders>
        <w:top w:val="single" w:sz="8" w:space="0" w:color="A0C859"/>
        <w:left w:val="single" w:sz="8" w:space="0" w:color="A0C859"/>
        <w:bottom w:val="single" w:sz="8" w:space="0" w:color="A0C859"/>
        <w:right w:val="single" w:sz="8" w:space="0" w:color="A0C859"/>
        <w:insideH w:val="single" w:sz="8" w:space="0" w:color="A0C859"/>
        <w:insideV w:val="single" w:sz="8" w:space="0" w:color="A0C859"/>
      </w:tblBorders>
      <w:tblLook w:val="00A0" w:firstRow="1" w:lastRow="0" w:firstColumn="1" w:lastColumn="0" w:noHBand="0" w:noVBand="0"/>
    </w:tblPr>
    <w:tblGrid>
      <w:gridCol w:w="2467"/>
      <w:gridCol w:w="3529"/>
      <w:gridCol w:w="2133"/>
      <w:gridCol w:w="1512"/>
    </w:tblGrid>
    <w:tr w:rsidR="00306752" w:rsidRPr="004E4968" w:rsidTr="008456F8">
      <w:trPr>
        <w:trHeight w:val="689"/>
      </w:trPr>
      <w:tc>
        <w:tcPr>
          <w:tcW w:w="1320" w:type="pct"/>
          <w:tcBorders>
            <w:top w:val="nil"/>
            <w:left w:val="nil"/>
            <w:bottom w:val="nil"/>
          </w:tcBorders>
          <w:shd w:val="clear" w:color="auto" w:fill="auto"/>
        </w:tcPr>
        <w:p w:rsidR="00306752" w:rsidRPr="008322D4" w:rsidRDefault="00306752" w:rsidP="00306752">
          <w:pPr>
            <w:pStyle w:val="CHtableaucorps"/>
          </w:pPr>
          <w:r>
            <w:rPr>
              <w:noProof/>
            </w:rPr>
            <w:drawing>
              <wp:inline distT="0" distB="0" distL="0" distR="0" wp14:anchorId="5EC96094" wp14:editId="6E8AE3C8">
                <wp:extent cx="1257300" cy="3810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pct"/>
          <w:gridSpan w:val="3"/>
          <w:shd w:val="clear" w:color="auto" w:fill="A0C859"/>
          <w:vAlign w:val="center"/>
        </w:tcPr>
        <w:p w:rsidR="00306752" w:rsidRPr="004E4968" w:rsidRDefault="00B11683" w:rsidP="00306752">
          <w:pPr>
            <w:pStyle w:val="CHcartouche"/>
          </w:pPr>
          <w:sdt>
            <w:sdtPr>
              <w:id w:val="582261569"/>
              <w:placeholder>
                <w:docPart w:val="1F0B039CE56A4B979DD884B40D2E9245"/>
              </w:placeholder>
              <w:dropDownList>
                <w:listItem w:value="Choisissez un élément."/>
                <w:listItem w:displayText="Document statégique" w:value="Document statégique"/>
                <w:listItem w:displayText="Procédure" w:value="Procédure"/>
                <w:listItem w:displayText="Protocole" w:value="Protocole"/>
                <w:listItem w:displayText="Enregistrement" w:value="Enregistrement"/>
              </w:dropDownList>
            </w:sdtPr>
            <w:sdtEndPr/>
            <w:sdtContent>
              <w:r w:rsidR="00306752">
                <w:t>Enregistrement</w:t>
              </w:r>
            </w:sdtContent>
          </w:sdt>
        </w:p>
      </w:tc>
    </w:tr>
    <w:tr w:rsidR="00306752" w:rsidRPr="00BD13E7" w:rsidTr="008456F8">
      <w:trPr>
        <w:trHeight w:val="328"/>
      </w:trPr>
      <w:sdt>
        <w:sdtPr>
          <w:rPr>
            <w:rFonts w:ascii="Trebuchet MS" w:hAnsi="Trebuchet MS"/>
            <w:b/>
            <w:smallCaps/>
            <w:color w:val="000000" w:themeColor="text1"/>
            <w:sz w:val="32"/>
            <w:szCs w:val="22"/>
          </w:rPr>
          <w:id w:val="-290599934"/>
          <w:placeholder>
            <w:docPart w:val="377E24588FA5488DA6D766CD53E1D17C"/>
          </w:placeholder>
        </w:sdtPr>
        <w:sdtEndPr>
          <w:rPr>
            <w:rFonts w:ascii="Times New Roman" w:hAnsi="Times New Roman"/>
            <w:b w:val="0"/>
            <w:smallCaps w:val="0"/>
            <w:color w:val="auto"/>
            <w:sz w:val="24"/>
            <w:szCs w:val="24"/>
          </w:rPr>
        </w:sdtEndPr>
        <w:sdtContent>
          <w:tc>
            <w:tcPr>
              <w:tcW w:w="3190" w:type="pct"/>
              <w:gridSpan w:val="2"/>
              <w:vMerge w:val="restart"/>
              <w:tcBorders>
                <w:top w:val="single" w:sz="8" w:space="0" w:color="9BBB59"/>
                <w:left w:val="single" w:sz="8" w:space="0" w:color="9BBB59"/>
                <w:bottom w:val="single" w:sz="8" w:space="0" w:color="9BBB59"/>
              </w:tcBorders>
              <w:shd w:val="clear" w:color="auto" w:fill="auto"/>
              <w:vAlign w:val="center"/>
            </w:tcPr>
            <w:p w:rsidR="00306752" w:rsidRPr="00306752" w:rsidRDefault="00306752" w:rsidP="00306752">
              <w:pPr>
                <w:pStyle w:val="En-tte"/>
                <w:jc w:val="center"/>
                <w:rPr>
                  <w:rFonts w:asciiTheme="minorHAnsi" w:hAnsiTheme="minorHAnsi" w:cstheme="minorHAnsi"/>
                  <w:b/>
                  <w:sz w:val="28"/>
                  <w:szCs w:val="28"/>
                </w:rPr>
              </w:pPr>
              <w:r w:rsidRPr="00306752">
                <w:rPr>
                  <w:rFonts w:asciiTheme="minorHAnsi" w:hAnsiTheme="minorHAnsi" w:cstheme="minorHAnsi"/>
                  <w:b/>
                  <w:sz w:val="28"/>
                  <w:szCs w:val="28"/>
                </w:rPr>
                <w:t>FICHE DE POSTE</w:t>
              </w:r>
            </w:p>
            <w:p w:rsidR="004826F5" w:rsidRDefault="00306752" w:rsidP="00306752">
              <w:pPr>
                <w:pStyle w:val="Titre"/>
                <w:spacing w:before="0" w:beforeAutospacing="0" w:after="0" w:afterAutospacing="0"/>
                <w:ind w:left="38"/>
                <w:rPr>
                  <w:rFonts w:ascii="Arial" w:hAnsi="Arial" w:cs="Arial"/>
                  <w:i/>
                  <w:color w:val="365F91" w:themeColor="accent1" w:themeShade="BF"/>
                  <w:sz w:val="22"/>
                  <w:szCs w:val="28"/>
                </w:rPr>
              </w:pPr>
              <w:r>
                <w:rPr>
                  <w:rFonts w:ascii="Arial" w:hAnsi="Arial" w:cs="Arial"/>
                  <w:i/>
                  <w:color w:val="365F91" w:themeColor="accent1" w:themeShade="BF"/>
                  <w:sz w:val="22"/>
                  <w:szCs w:val="28"/>
                </w:rPr>
                <w:t>Pharmacien Praticien Hospitalier</w:t>
              </w:r>
            </w:p>
            <w:p w:rsidR="004826F5" w:rsidRDefault="004826F5" w:rsidP="004826F5">
              <w:pPr>
                <w:pStyle w:val="Titre"/>
                <w:spacing w:before="0" w:beforeAutospacing="0" w:after="0" w:afterAutospacing="0"/>
                <w:ind w:left="38"/>
                <w:rPr>
                  <w:rFonts w:ascii="Arial" w:hAnsi="Arial" w:cs="Arial"/>
                  <w:i/>
                  <w:color w:val="365F91" w:themeColor="accent1" w:themeShade="BF"/>
                  <w:sz w:val="22"/>
                  <w:szCs w:val="28"/>
                </w:rPr>
              </w:pPr>
              <w:r>
                <w:rPr>
                  <w:rFonts w:ascii="Arial" w:hAnsi="Arial" w:cs="Arial"/>
                  <w:i/>
                  <w:color w:val="365F91" w:themeColor="accent1" w:themeShade="BF"/>
                  <w:sz w:val="22"/>
                  <w:szCs w:val="28"/>
                </w:rPr>
                <w:t>Pharmacien assistant</w:t>
              </w:r>
            </w:p>
            <w:p w:rsidR="00306752" w:rsidRPr="004826F5" w:rsidRDefault="00306752" w:rsidP="004826F5">
              <w:pPr>
                <w:jc w:val="center"/>
              </w:pPr>
            </w:p>
          </w:tc>
        </w:sdtContent>
      </w:sdt>
      <w:tc>
        <w:tcPr>
          <w:tcW w:w="1146" w:type="pct"/>
          <w:tcBorders>
            <w:top w:val="single" w:sz="8" w:space="0" w:color="9BBB59"/>
            <w:bottom w:val="single" w:sz="8" w:space="0" w:color="9BBB59"/>
          </w:tcBorders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 xml:space="preserve">référence </w:t>
          </w:r>
        </w:p>
      </w:tc>
      <w:sdt>
        <w:sdtPr>
          <w:id w:val="293875667"/>
          <w:placeholder>
            <w:docPart w:val="4F3786FF853E4D71BB9424EA9DF5DFF3"/>
          </w:placeholder>
        </w:sdtPr>
        <w:sdtEndPr/>
        <w:sdtContent>
          <w:sdt>
            <w:sdtPr>
              <w:id w:val="-1550454450"/>
              <w:placeholder>
                <w:docPart w:val="6FA462596D80427DA51A9B73F8E22934"/>
              </w:placeholder>
            </w:sdtPr>
            <w:sdtEndPr/>
            <w:sdtContent>
              <w:tc>
                <w:tcPr>
                  <w:tcW w:w="664" w:type="pct"/>
                  <w:tcBorders>
                    <w:top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auto"/>
                  <w:vAlign w:val="center"/>
                </w:tcPr>
                <w:p w:rsidR="00306752" w:rsidRPr="00747B81" w:rsidRDefault="00306752" w:rsidP="008456F8">
                  <w:pPr>
                    <w:pStyle w:val="CHreference"/>
                  </w:pPr>
                  <w:r>
                    <w:rPr>
                      <w:caps/>
                    </w:rPr>
                    <w:t>ENR2039v</w:t>
                  </w:r>
                  <w:r w:rsidR="008456F8">
                    <w:rPr>
                      <w:caps/>
                    </w:rPr>
                    <w:t>2</w:t>
                  </w:r>
                </w:p>
              </w:tc>
            </w:sdtContent>
          </w:sdt>
        </w:sdtContent>
      </w:sdt>
    </w:tr>
    <w:tr w:rsidR="00306752" w:rsidRPr="00BD13E7" w:rsidTr="008456F8">
      <w:trPr>
        <w:trHeight w:val="323"/>
      </w:trPr>
      <w:tc>
        <w:tcPr>
          <w:tcW w:w="3190" w:type="pct"/>
          <w:gridSpan w:val="2"/>
          <w:vMerge/>
          <w:shd w:val="clear" w:color="auto" w:fill="auto"/>
        </w:tcPr>
        <w:p w:rsidR="00306752" w:rsidRPr="008322D4" w:rsidRDefault="00306752" w:rsidP="00306752">
          <w:pPr>
            <w:pStyle w:val="CHtableaucorps"/>
          </w:pPr>
        </w:p>
      </w:tc>
      <w:tc>
        <w:tcPr>
          <w:tcW w:w="1146" w:type="pct"/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>date d’application</w:t>
          </w:r>
        </w:p>
      </w:tc>
      <w:sdt>
        <w:sdtPr>
          <w:id w:val="1170148857"/>
          <w:placeholder>
            <w:docPart w:val="093B208DCA774A9AABE5867387913DCC"/>
          </w:placeholder>
          <w:date w:fullDate="2014-01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664" w:type="pct"/>
              <w:shd w:val="clear" w:color="auto" w:fill="auto"/>
              <w:vAlign w:val="center"/>
            </w:tcPr>
            <w:p w:rsidR="00306752" w:rsidRPr="00DB209C" w:rsidRDefault="00306752" w:rsidP="00306752">
              <w:pPr>
                <w:pStyle w:val="CHtableaucorps"/>
              </w:pPr>
              <w:r>
                <w:t>01/01/2014</w:t>
              </w:r>
            </w:p>
          </w:tc>
        </w:sdtContent>
      </w:sdt>
    </w:tr>
    <w:tr w:rsidR="00306752" w:rsidRPr="00BD13E7" w:rsidTr="008456F8">
      <w:trPr>
        <w:trHeight w:val="229"/>
      </w:trPr>
      <w:tc>
        <w:tcPr>
          <w:tcW w:w="3190" w:type="pct"/>
          <w:gridSpan w:val="2"/>
          <w:vMerge/>
          <w:tcBorders>
            <w:top w:val="single" w:sz="8" w:space="0" w:color="9BBB59"/>
            <w:left w:val="single" w:sz="8" w:space="0" w:color="9BBB59"/>
            <w:bottom w:val="single" w:sz="8" w:space="0" w:color="9BBB59"/>
          </w:tcBorders>
          <w:shd w:val="clear" w:color="auto" w:fill="auto"/>
        </w:tcPr>
        <w:p w:rsidR="00306752" w:rsidRPr="008322D4" w:rsidRDefault="00306752" w:rsidP="00306752">
          <w:pPr>
            <w:pStyle w:val="CHtableaucorps"/>
          </w:pPr>
        </w:p>
      </w:tc>
      <w:tc>
        <w:tcPr>
          <w:tcW w:w="1146" w:type="pct"/>
          <w:tcBorders>
            <w:top w:val="single" w:sz="8" w:space="0" w:color="9BBB59"/>
            <w:bottom w:val="single" w:sz="8" w:space="0" w:color="9BBB59"/>
          </w:tcBorders>
          <w:shd w:val="clear" w:color="auto" w:fill="F2F2F2" w:themeFill="background1" w:themeFillShade="F2"/>
          <w:vAlign w:val="center"/>
        </w:tcPr>
        <w:p w:rsidR="00306752" w:rsidRPr="00BD13E7" w:rsidRDefault="00306752" w:rsidP="00306752">
          <w:pPr>
            <w:pStyle w:val="CHtableaucolonne"/>
          </w:pPr>
          <w:r w:rsidRPr="00BD13E7">
            <w:t>mise à jour</w:t>
          </w:r>
        </w:p>
      </w:tc>
      <w:sdt>
        <w:sdtPr>
          <w:id w:val="-1566485867"/>
          <w:placeholder>
            <w:docPart w:val="E299235BD40845E0BD7BB5B31709D320"/>
          </w:placeholder>
          <w:date w:fullDate="2024-11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664" w:type="pct"/>
              <w:tcBorders>
                <w:top w:val="single" w:sz="8" w:space="0" w:color="9BBB59"/>
                <w:bottom w:val="single" w:sz="8" w:space="0" w:color="9BBB59"/>
                <w:right w:val="single" w:sz="8" w:space="0" w:color="9BBB59"/>
              </w:tcBorders>
              <w:shd w:val="clear" w:color="auto" w:fill="auto"/>
              <w:vAlign w:val="center"/>
            </w:tcPr>
            <w:p w:rsidR="00306752" w:rsidRPr="00D6704C" w:rsidRDefault="008456F8" w:rsidP="008456F8">
              <w:pPr>
                <w:pStyle w:val="CHtableaucorps"/>
              </w:pPr>
              <w:r>
                <w:t>12/11/2024</w:t>
              </w:r>
            </w:p>
          </w:tc>
        </w:sdtContent>
      </w:sdt>
    </w:tr>
    <w:tr w:rsidR="00306752" w:rsidRPr="00BD13E7" w:rsidTr="008456F8">
      <w:trPr>
        <w:trHeight w:val="567"/>
      </w:trPr>
      <w:tc>
        <w:tcPr>
          <w:tcW w:w="1320" w:type="pct"/>
          <w:shd w:val="clear" w:color="auto" w:fill="F2F2F2"/>
          <w:vAlign w:val="center"/>
        </w:tcPr>
        <w:p w:rsidR="00306752" w:rsidRPr="00503019" w:rsidRDefault="00306752" w:rsidP="00306752">
          <w:pPr>
            <w:pStyle w:val="CHtableaucolonne"/>
          </w:pPr>
          <w:r>
            <w:t xml:space="preserve">Domaine </w:t>
          </w:r>
          <w:r w:rsidRPr="00A827FC">
            <w:t>d’application</w:t>
          </w:r>
        </w:p>
      </w:tc>
      <w:sdt>
        <w:sdtPr>
          <w:id w:val="-1592623592"/>
          <w:placeholder>
            <w:docPart w:val="377E24588FA5488DA6D766CD53E1D17C"/>
          </w:placeholder>
        </w:sdtPr>
        <w:sdtEndPr/>
        <w:sdtContent>
          <w:tc>
            <w:tcPr>
              <w:tcW w:w="1870" w:type="pct"/>
              <w:shd w:val="clear" w:color="auto" w:fill="auto"/>
              <w:vAlign w:val="center"/>
            </w:tcPr>
            <w:p w:rsidR="00306752" w:rsidRPr="007C576B" w:rsidRDefault="00306752" w:rsidP="00306752">
              <w:pPr>
                <w:pStyle w:val="CHtableaucorps"/>
              </w:pPr>
              <w:r>
                <w:t>Pharmaciens</w:t>
              </w:r>
            </w:p>
          </w:tc>
        </w:sdtContent>
      </w:sdt>
      <w:sdt>
        <w:sdtPr>
          <w:id w:val="-1080368729"/>
          <w:placeholder>
            <w:docPart w:val="377E24588FA5488DA6D766CD53E1D17C"/>
          </w:placeholder>
        </w:sdtPr>
        <w:sdtEndPr/>
        <w:sdtContent>
          <w:tc>
            <w:tcPr>
              <w:tcW w:w="1810" w:type="pct"/>
              <w:gridSpan w:val="2"/>
              <w:shd w:val="clear" w:color="auto" w:fill="auto"/>
              <w:vAlign w:val="center"/>
            </w:tcPr>
            <w:p w:rsidR="00306752" w:rsidRPr="007C576B" w:rsidRDefault="00306752" w:rsidP="00306752">
              <w:pPr>
                <w:pStyle w:val="CHtableaucorps"/>
              </w:pPr>
              <w:r>
                <w:t>Pharmacie</w:t>
              </w:r>
            </w:p>
          </w:tc>
        </w:sdtContent>
      </w:sdt>
    </w:tr>
  </w:tbl>
  <w:p w:rsidR="00B06321" w:rsidRDefault="00B063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F4A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B2D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625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DA3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B2D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0A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EEF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67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E9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B49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5C4A"/>
    <w:multiLevelType w:val="hybridMultilevel"/>
    <w:tmpl w:val="4B0682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33B82"/>
    <w:multiLevelType w:val="multilevel"/>
    <w:tmpl w:val="7A1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A45EA6"/>
    <w:multiLevelType w:val="hybridMultilevel"/>
    <w:tmpl w:val="885CA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689A"/>
    <w:multiLevelType w:val="hybridMultilevel"/>
    <w:tmpl w:val="5A70D53C"/>
    <w:lvl w:ilvl="0" w:tplc="A944003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6F2490"/>
    <w:multiLevelType w:val="hybridMultilevel"/>
    <w:tmpl w:val="2820C0EC"/>
    <w:lvl w:ilvl="0" w:tplc="242AC6C0">
      <w:start w:val="7"/>
      <w:numFmt w:val="bullet"/>
      <w:lvlText w:val="-"/>
      <w:lvlJc w:val="left"/>
      <w:pPr>
        <w:ind w:left="92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6AD70BFE"/>
    <w:multiLevelType w:val="hybridMultilevel"/>
    <w:tmpl w:val="9F12FDB4"/>
    <w:lvl w:ilvl="0" w:tplc="AEDE1A40">
      <w:start w:val="1"/>
      <w:numFmt w:val="bullet"/>
      <w:pStyle w:val="Paragraphede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F5196D"/>
    <w:multiLevelType w:val="hybridMultilevel"/>
    <w:tmpl w:val="10E8E2E2"/>
    <w:lvl w:ilvl="0" w:tplc="1BEA4812">
      <w:start w:val="1"/>
      <w:numFmt w:val="bullet"/>
      <w:pStyle w:val="CHliste0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5"/>
    <w:rsid w:val="00026F5E"/>
    <w:rsid w:val="00034388"/>
    <w:rsid w:val="00056605"/>
    <w:rsid w:val="000643EC"/>
    <w:rsid w:val="00091079"/>
    <w:rsid w:val="000B5BDF"/>
    <w:rsid w:val="00192166"/>
    <w:rsid w:val="001C0D0B"/>
    <w:rsid w:val="001C707F"/>
    <w:rsid w:val="001D164C"/>
    <w:rsid w:val="001D303E"/>
    <w:rsid w:val="001D349D"/>
    <w:rsid w:val="00232FF9"/>
    <w:rsid w:val="00251C10"/>
    <w:rsid w:val="00257894"/>
    <w:rsid w:val="00264368"/>
    <w:rsid w:val="002D4C49"/>
    <w:rsid w:val="002D7BA3"/>
    <w:rsid w:val="00306752"/>
    <w:rsid w:val="003925E4"/>
    <w:rsid w:val="00435381"/>
    <w:rsid w:val="0046030D"/>
    <w:rsid w:val="004826F5"/>
    <w:rsid w:val="004A6193"/>
    <w:rsid w:val="004B4FB3"/>
    <w:rsid w:val="004C4D67"/>
    <w:rsid w:val="004C5DDA"/>
    <w:rsid w:val="004D3548"/>
    <w:rsid w:val="00523583"/>
    <w:rsid w:val="005A4247"/>
    <w:rsid w:val="005A5F26"/>
    <w:rsid w:val="005E7020"/>
    <w:rsid w:val="00642343"/>
    <w:rsid w:val="00685FD5"/>
    <w:rsid w:val="00747B66"/>
    <w:rsid w:val="007542EA"/>
    <w:rsid w:val="007F3BE9"/>
    <w:rsid w:val="008456F8"/>
    <w:rsid w:val="008830F3"/>
    <w:rsid w:val="0088436C"/>
    <w:rsid w:val="008926D5"/>
    <w:rsid w:val="008C6474"/>
    <w:rsid w:val="008E7EC1"/>
    <w:rsid w:val="00920F52"/>
    <w:rsid w:val="00925343"/>
    <w:rsid w:val="00927BB3"/>
    <w:rsid w:val="009E6469"/>
    <w:rsid w:val="00A277C7"/>
    <w:rsid w:val="00A32AED"/>
    <w:rsid w:val="00A5420D"/>
    <w:rsid w:val="00A5706F"/>
    <w:rsid w:val="00AB2395"/>
    <w:rsid w:val="00AF3C43"/>
    <w:rsid w:val="00AF3F0A"/>
    <w:rsid w:val="00AF5866"/>
    <w:rsid w:val="00B05A93"/>
    <w:rsid w:val="00B06321"/>
    <w:rsid w:val="00B16169"/>
    <w:rsid w:val="00B30889"/>
    <w:rsid w:val="00B374B9"/>
    <w:rsid w:val="00B71826"/>
    <w:rsid w:val="00BF37BC"/>
    <w:rsid w:val="00C008DA"/>
    <w:rsid w:val="00C269BF"/>
    <w:rsid w:val="00C769E8"/>
    <w:rsid w:val="00C91E11"/>
    <w:rsid w:val="00CB212A"/>
    <w:rsid w:val="00CF5EAE"/>
    <w:rsid w:val="00D4539D"/>
    <w:rsid w:val="00D85A3B"/>
    <w:rsid w:val="00DB273A"/>
    <w:rsid w:val="00DC62B7"/>
    <w:rsid w:val="00DD1B71"/>
    <w:rsid w:val="00E04CEB"/>
    <w:rsid w:val="00E715C5"/>
    <w:rsid w:val="00EC27D5"/>
    <w:rsid w:val="00ED277B"/>
    <w:rsid w:val="00EE2309"/>
    <w:rsid w:val="00F657E0"/>
    <w:rsid w:val="00F71CDC"/>
    <w:rsid w:val="00FB354D"/>
    <w:rsid w:val="00FB3763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512A1"/>
  <w15:docId w15:val="{26710A4B-5650-48A2-8445-5B7D2FE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EC"/>
    <w:rPr>
      <w:sz w:val="24"/>
      <w:szCs w:val="24"/>
    </w:rPr>
  </w:style>
  <w:style w:type="paragraph" w:styleId="Titre1">
    <w:name w:val="heading 1"/>
    <w:basedOn w:val="Normal"/>
    <w:next w:val="Normal"/>
    <w:qFormat/>
    <w:rsid w:val="000643EC"/>
    <w:pPr>
      <w:keepNext/>
      <w:ind w:left="-720"/>
      <w:outlineLvl w:val="0"/>
    </w:pPr>
    <w:rPr>
      <w:rFonts w:ascii="CG Omega" w:hAnsi="CG Omega"/>
      <w:b/>
      <w:bCs/>
      <w:smallCaps/>
      <w:sz w:val="20"/>
    </w:rPr>
  </w:style>
  <w:style w:type="paragraph" w:styleId="Titre2">
    <w:name w:val="heading 2"/>
    <w:basedOn w:val="Normal"/>
    <w:next w:val="Normal"/>
    <w:qFormat/>
    <w:rsid w:val="000643EC"/>
    <w:pPr>
      <w:keepNext/>
      <w:jc w:val="right"/>
      <w:outlineLvl w:val="1"/>
    </w:pPr>
    <w:rPr>
      <w:rFonts w:ascii="CG Omega" w:hAnsi="CG Omega"/>
      <w:b/>
      <w:sz w:val="40"/>
    </w:rPr>
  </w:style>
  <w:style w:type="paragraph" w:styleId="Titre3">
    <w:name w:val="heading 3"/>
    <w:basedOn w:val="Normal"/>
    <w:next w:val="Normal"/>
    <w:qFormat/>
    <w:rsid w:val="000643EC"/>
    <w:pPr>
      <w:keepNext/>
      <w:ind w:left="124"/>
      <w:outlineLvl w:val="2"/>
    </w:pPr>
    <w:rPr>
      <w:rFonts w:ascii="Arial Narrow" w:hAnsi="Arial Narrow"/>
      <w:b/>
      <w:bCs/>
      <w:sz w:val="20"/>
    </w:rPr>
  </w:style>
  <w:style w:type="paragraph" w:styleId="Titre4">
    <w:name w:val="heading 4"/>
    <w:basedOn w:val="Normal"/>
    <w:next w:val="Normal"/>
    <w:qFormat/>
    <w:rsid w:val="000643EC"/>
    <w:pPr>
      <w:keepNext/>
      <w:pBdr>
        <w:bottom w:val="single" w:sz="4" w:space="1" w:color="auto"/>
      </w:pBdr>
      <w:outlineLvl w:val="3"/>
    </w:pPr>
    <w:rPr>
      <w:rFonts w:ascii="CG Omega" w:hAnsi="CG Omega"/>
      <w:b/>
      <w:bCs/>
      <w:i/>
      <w:iC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0643EC"/>
    <w:pPr>
      <w:keepNext/>
      <w:jc w:val="both"/>
      <w:outlineLvl w:val="4"/>
    </w:pPr>
    <w:rPr>
      <w:rFonts w:ascii="CG Omega" w:hAnsi="CG Omega"/>
      <w:b/>
      <w:bCs/>
      <w:i/>
      <w:iCs/>
      <w:sz w:val="22"/>
    </w:rPr>
  </w:style>
  <w:style w:type="paragraph" w:styleId="Titre6">
    <w:name w:val="heading 6"/>
    <w:basedOn w:val="Normal"/>
    <w:next w:val="Normal"/>
    <w:qFormat/>
    <w:rsid w:val="000643EC"/>
    <w:pPr>
      <w:keepNext/>
      <w:outlineLvl w:val="5"/>
    </w:pPr>
    <w:rPr>
      <w:rFonts w:ascii="CG Omega" w:hAnsi="CG Omega"/>
      <w:smallCaps/>
      <w:sz w:val="20"/>
      <w:szCs w:val="20"/>
      <w:u w:val="single"/>
    </w:rPr>
  </w:style>
  <w:style w:type="paragraph" w:styleId="Titre7">
    <w:name w:val="heading 7"/>
    <w:basedOn w:val="Normal"/>
    <w:next w:val="Normal"/>
    <w:qFormat/>
    <w:rsid w:val="000643EC"/>
    <w:pPr>
      <w:keepNext/>
      <w:jc w:val="right"/>
      <w:outlineLvl w:val="6"/>
    </w:pPr>
    <w:rPr>
      <w:rFonts w:ascii="Arial Narrow" w:hAnsi="Arial Narrow"/>
      <w:b/>
      <w:sz w:val="22"/>
    </w:rPr>
  </w:style>
  <w:style w:type="paragraph" w:styleId="Titre8">
    <w:name w:val="heading 8"/>
    <w:basedOn w:val="Normal"/>
    <w:next w:val="Normal"/>
    <w:qFormat/>
    <w:rsid w:val="000643EC"/>
    <w:pPr>
      <w:keepNext/>
      <w:outlineLvl w:val="7"/>
    </w:pPr>
    <w:rPr>
      <w:rFonts w:ascii="CG Omega" w:hAnsi="CG Omega"/>
      <w:i/>
      <w:smallCaps/>
      <w:sz w:val="20"/>
      <w:szCs w:val="20"/>
    </w:rPr>
  </w:style>
  <w:style w:type="paragraph" w:styleId="Titre9">
    <w:name w:val="heading 9"/>
    <w:aliases w:val="Titre fiche de poste"/>
    <w:basedOn w:val="Normal"/>
    <w:next w:val="Normal"/>
    <w:autoRedefine/>
    <w:qFormat/>
    <w:rsid w:val="00E04CEB"/>
    <w:pPr>
      <w:keepNext/>
      <w:shd w:val="solid" w:color="auto" w:fill="auto"/>
      <w:outlineLvl w:val="8"/>
    </w:pPr>
    <w:rPr>
      <w:rFonts w:ascii="Arial Narrow" w:hAnsi="Arial Narrow"/>
      <w:b/>
      <w:bCs/>
      <w:sz w:val="28"/>
      <w:szCs w:val="28"/>
      <w:u w:color="FF000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643E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43EC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643EC"/>
    <w:pPr>
      <w:ind w:left="5400" w:hanging="1710"/>
    </w:pPr>
    <w:rPr>
      <w:rFonts w:ascii="Arial" w:hAnsi="Arial"/>
      <w:szCs w:val="20"/>
    </w:rPr>
  </w:style>
  <w:style w:type="paragraph" w:styleId="Retraitcorpsdetexte3">
    <w:name w:val="Body Text Indent 3"/>
    <w:basedOn w:val="Normal"/>
    <w:rsid w:val="000643EC"/>
    <w:pPr>
      <w:tabs>
        <w:tab w:val="left" w:pos="2340"/>
      </w:tabs>
      <w:ind w:left="3150" w:hanging="3150"/>
    </w:pPr>
    <w:rPr>
      <w:rFonts w:ascii="Arial" w:hAnsi="Arial"/>
      <w:szCs w:val="20"/>
    </w:rPr>
  </w:style>
  <w:style w:type="paragraph" w:styleId="Corpsdetexte">
    <w:name w:val="Body Text"/>
    <w:basedOn w:val="Normal"/>
    <w:rsid w:val="000643EC"/>
    <w:rPr>
      <w:rFonts w:ascii="Maiandra GD" w:hAnsi="Maiandra GD"/>
      <w:sz w:val="22"/>
      <w:szCs w:val="20"/>
    </w:rPr>
  </w:style>
  <w:style w:type="paragraph" w:styleId="Retraitcorpsdetexte2">
    <w:name w:val="Body Text Indent 2"/>
    <w:basedOn w:val="Normal"/>
    <w:rsid w:val="000643EC"/>
    <w:pPr>
      <w:tabs>
        <w:tab w:val="left" w:pos="2340"/>
      </w:tabs>
      <w:ind w:left="3150" w:hanging="1170"/>
      <w:jc w:val="both"/>
    </w:pPr>
    <w:rPr>
      <w:rFonts w:ascii="CG Omega" w:hAnsi="CG Omega"/>
    </w:rPr>
  </w:style>
  <w:style w:type="paragraph" w:styleId="Corpsdetexte2">
    <w:name w:val="Body Text 2"/>
    <w:basedOn w:val="Normal"/>
    <w:rsid w:val="000643EC"/>
    <w:pPr>
      <w:tabs>
        <w:tab w:val="left" w:pos="2340"/>
      </w:tabs>
      <w:jc w:val="both"/>
    </w:pPr>
    <w:rPr>
      <w:rFonts w:ascii="CG Omega" w:hAnsi="CG Omega"/>
      <w:sz w:val="22"/>
    </w:rPr>
  </w:style>
  <w:style w:type="character" w:styleId="Numrodepage">
    <w:name w:val="page number"/>
    <w:basedOn w:val="Policepardfaut"/>
    <w:rsid w:val="000643EC"/>
  </w:style>
  <w:style w:type="table" w:styleId="Tableaulgant">
    <w:name w:val="Table Elegant"/>
    <w:basedOn w:val="TableauNormal"/>
    <w:rsid w:val="0046030D"/>
    <w:rPr>
      <w:b/>
      <w:sz w:val="28"/>
      <w:szCs w:val="2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basedOn w:val="Policepardfaut"/>
    <w:link w:val="En-tte"/>
    <w:rsid w:val="00DD1B71"/>
    <w:rPr>
      <w:sz w:val="24"/>
      <w:szCs w:val="24"/>
    </w:rPr>
  </w:style>
  <w:style w:type="paragraph" w:customStyle="1" w:styleId="tableau">
    <w:name w:val="tableau"/>
    <w:basedOn w:val="Normal"/>
    <w:qFormat/>
    <w:rsid w:val="00DB273A"/>
    <w:pPr>
      <w:ind w:left="142"/>
      <w:jc w:val="both"/>
    </w:pPr>
    <w:rPr>
      <w:rFonts w:ascii="Trebuchet MS" w:eastAsia="Calibri" w:hAnsi="Trebuchet MS" w:cstheme="minorBidi"/>
      <w:bCs/>
      <w:sz w:val="22"/>
      <w:szCs w:val="18"/>
      <w:lang w:eastAsia="en-US"/>
    </w:rPr>
  </w:style>
  <w:style w:type="table" w:styleId="Listeclaire-Accent5">
    <w:name w:val="Light List Accent 5"/>
    <w:basedOn w:val="TableauNormal"/>
    <w:uiPriority w:val="61"/>
    <w:rsid w:val="00DB27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642343"/>
    <w:pPr>
      <w:numPr>
        <w:numId w:val="14"/>
      </w:numPr>
      <w:spacing w:after="120" w:line="288" w:lineRule="auto"/>
      <w:jc w:val="both"/>
    </w:pPr>
    <w:rPr>
      <w:rFonts w:ascii="Trebuchet MS" w:hAnsi="Trebuchet MS"/>
      <w:sz w:val="22"/>
      <w:szCs w:val="22"/>
    </w:rPr>
  </w:style>
  <w:style w:type="character" w:customStyle="1" w:styleId="st1">
    <w:name w:val="st1"/>
    <w:basedOn w:val="Policepardfaut"/>
    <w:rsid w:val="00E715C5"/>
  </w:style>
  <w:style w:type="paragraph" w:styleId="Textedebulles">
    <w:name w:val="Balloon Text"/>
    <w:basedOn w:val="Normal"/>
    <w:link w:val="TextedebullesCar"/>
    <w:semiHidden/>
    <w:unhideWhenUsed/>
    <w:rsid w:val="00B71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71826"/>
    <w:rPr>
      <w:rFonts w:ascii="Segoe UI" w:hAnsi="Segoe UI" w:cs="Segoe UI"/>
      <w:sz w:val="18"/>
      <w:szCs w:val="18"/>
    </w:rPr>
  </w:style>
  <w:style w:type="paragraph" w:customStyle="1" w:styleId="CHcartouche">
    <w:name w:val="CH_cartouche"/>
    <w:qFormat/>
    <w:rsid w:val="00306752"/>
    <w:pPr>
      <w:jc w:val="center"/>
      <w:outlineLvl w:val="0"/>
    </w:pPr>
    <w:rPr>
      <w:rFonts w:ascii="Trebuchet MS" w:hAnsi="Trebuchet MS"/>
      <w:caps/>
      <w:color w:val="FFFFFF"/>
      <w:kern w:val="28"/>
      <w:sz w:val="32"/>
      <w:szCs w:val="32"/>
    </w:rPr>
  </w:style>
  <w:style w:type="paragraph" w:customStyle="1" w:styleId="CHtableaucorps">
    <w:name w:val="CH_tableau_corps"/>
    <w:qFormat/>
    <w:rsid w:val="00306752"/>
    <w:pPr>
      <w:jc w:val="both"/>
    </w:pPr>
    <w:rPr>
      <w:rFonts w:ascii="Trebuchet MS" w:eastAsia="Calibri" w:hAnsi="Trebuchet MS"/>
      <w:color w:val="000000" w:themeColor="text1"/>
    </w:rPr>
  </w:style>
  <w:style w:type="paragraph" w:customStyle="1" w:styleId="CHreference">
    <w:name w:val="CH_reference"/>
    <w:qFormat/>
    <w:rsid w:val="00306752"/>
    <w:rPr>
      <w:rFonts w:ascii="Trebuchet MS" w:eastAsia="Calibri" w:hAnsi="Trebuchet MS"/>
      <w:b/>
      <w:sz w:val="24"/>
    </w:rPr>
  </w:style>
  <w:style w:type="paragraph" w:styleId="Titre">
    <w:name w:val="Title"/>
    <w:next w:val="Normal"/>
    <w:link w:val="TitreCar"/>
    <w:qFormat/>
    <w:rsid w:val="00306752"/>
    <w:pPr>
      <w:spacing w:before="100" w:beforeAutospacing="1" w:after="100" w:afterAutospacing="1"/>
      <w:ind w:left="851"/>
      <w:contextualSpacing/>
      <w:jc w:val="center"/>
    </w:pPr>
    <w:rPr>
      <w:rFonts w:ascii="Trebuchet MS" w:hAnsi="Trebuchet MS"/>
      <w:b/>
      <w:smallCaps/>
      <w:color w:val="000000" w:themeColor="text1"/>
      <w:sz w:val="32"/>
      <w:szCs w:val="22"/>
    </w:rPr>
  </w:style>
  <w:style w:type="character" w:customStyle="1" w:styleId="TitreCar">
    <w:name w:val="Titre Car"/>
    <w:basedOn w:val="Policepardfaut"/>
    <w:link w:val="Titre"/>
    <w:rsid w:val="00306752"/>
    <w:rPr>
      <w:rFonts w:ascii="Trebuchet MS" w:hAnsi="Trebuchet MS"/>
      <w:b/>
      <w:smallCaps/>
      <w:color w:val="000000" w:themeColor="text1"/>
      <w:sz w:val="32"/>
      <w:szCs w:val="22"/>
    </w:rPr>
  </w:style>
  <w:style w:type="character" w:styleId="Textedelespacerserv">
    <w:name w:val="Placeholder Text"/>
    <w:uiPriority w:val="99"/>
    <w:semiHidden/>
    <w:rsid w:val="00306752"/>
    <w:rPr>
      <w:color w:val="808080"/>
    </w:rPr>
  </w:style>
  <w:style w:type="paragraph" w:customStyle="1" w:styleId="CHtableaucolonne">
    <w:name w:val="CH_tableau_colonne"/>
    <w:qFormat/>
    <w:rsid w:val="00306752"/>
    <w:pPr>
      <w:jc w:val="both"/>
    </w:pPr>
    <w:rPr>
      <w:rFonts w:ascii="Trebuchet MS" w:eastAsia="Calibri" w:hAnsi="Trebuchet MS"/>
      <w:smallCaps/>
      <w:color w:val="000000" w:themeColor="text1"/>
    </w:rPr>
  </w:style>
  <w:style w:type="paragraph" w:customStyle="1" w:styleId="CHliste0">
    <w:name w:val="CH_liste0"/>
    <w:basedOn w:val="Normal"/>
    <w:qFormat/>
    <w:rsid w:val="00306752"/>
    <w:pPr>
      <w:numPr>
        <w:numId w:val="17"/>
      </w:numPr>
      <w:tabs>
        <w:tab w:val="left" w:pos="1276"/>
      </w:tabs>
      <w:spacing w:after="60" w:line="276" w:lineRule="auto"/>
      <w:jc w:val="both"/>
    </w:pPr>
    <w:rPr>
      <w:rFonts w:ascii="Trebuchet MS" w:hAnsi="Trebuchet MS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0B039CE56A4B979DD884B40D2E9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3B8E-EEC4-48D8-A9DA-2FD78852F9F6}"/>
      </w:docPartPr>
      <w:docPartBody>
        <w:p w:rsidR="000D5A0B" w:rsidRDefault="00FC4EAC" w:rsidP="00FC4EAC">
          <w:pPr>
            <w:pStyle w:val="1F0B039CE56A4B979DD884B40D2E9245"/>
          </w:pPr>
          <w:r w:rsidRPr="00333F9E">
            <w:t>Choisissez un élément.</w:t>
          </w:r>
        </w:p>
      </w:docPartBody>
    </w:docPart>
    <w:docPart>
      <w:docPartPr>
        <w:name w:val="377E24588FA5488DA6D766CD53E1D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1E576-8744-4FFF-9403-21E97FCBE2F2}"/>
      </w:docPartPr>
      <w:docPartBody>
        <w:p w:rsidR="000D5A0B" w:rsidRDefault="00FC4EAC" w:rsidP="00FC4EAC">
          <w:pPr>
            <w:pStyle w:val="377E24588FA5488DA6D766CD53E1D17C"/>
          </w:pPr>
          <w:r w:rsidRPr="003826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3786FF853E4D71BB9424EA9DF5D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3C5D9-63A3-43B5-8120-2EBB4C37FBE0}"/>
      </w:docPartPr>
      <w:docPartBody>
        <w:p w:rsidR="000D5A0B" w:rsidRDefault="00FC4EAC" w:rsidP="00FC4EAC">
          <w:pPr>
            <w:pStyle w:val="4F3786FF853E4D71BB9424EA9DF5DFF3"/>
          </w:pPr>
          <w:r w:rsidRPr="009C2C31">
            <w:t>Cliquez ici pour taper du texte.</w:t>
          </w:r>
        </w:p>
      </w:docPartBody>
    </w:docPart>
    <w:docPart>
      <w:docPartPr>
        <w:name w:val="6FA462596D80427DA51A9B73F8E22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D2CDD-01BD-4025-8C55-86DC08D787C0}"/>
      </w:docPartPr>
      <w:docPartBody>
        <w:p w:rsidR="000D5A0B" w:rsidRDefault="00FC4EAC" w:rsidP="00FC4EAC">
          <w:pPr>
            <w:pStyle w:val="6FA462596D80427DA51A9B73F8E22934"/>
          </w:pPr>
          <w:r w:rsidRPr="009C2C31">
            <w:t>Cliquez ici pour taper du texte.</w:t>
          </w:r>
        </w:p>
      </w:docPartBody>
    </w:docPart>
    <w:docPart>
      <w:docPartPr>
        <w:name w:val="093B208DCA774A9AABE5867387913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B7FD6-1D83-4C49-A35C-C2FF962E6C15}"/>
      </w:docPartPr>
      <w:docPartBody>
        <w:p w:rsidR="000D5A0B" w:rsidRDefault="00FC4EAC" w:rsidP="00FC4EAC">
          <w:pPr>
            <w:pStyle w:val="093B208DCA774A9AABE5867387913DCC"/>
          </w:pPr>
          <w:r w:rsidRPr="00A827FC">
            <w:t>Cliquez ici pour entrer une date.</w:t>
          </w:r>
        </w:p>
      </w:docPartBody>
    </w:docPart>
    <w:docPart>
      <w:docPartPr>
        <w:name w:val="E299235BD40845E0BD7BB5B31709D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141E9-3A7F-4562-AADD-C4847765F33F}"/>
      </w:docPartPr>
      <w:docPartBody>
        <w:p w:rsidR="000D5A0B" w:rsidRDefault="00FC4EAC" w:rsidP="00FC4EAC">
          <w:pPr>
            <w:pStyle w:val="E299235BD40845E0BD7BB5B31709D320"/>
          </w:pPr>
          <w:r w:rsidRPr="003826C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AC"/>
    <w:rsid w:val="000D5A0B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0B039CE56A4B979DD884B40D2E9245">
    <w:name w:val="1F0B039CE56A4B979DD884B40D2E9245"/>
    <w:rsid w:val="00FC4EAC"/>
  </w:style>
  <w:style w:type="character" w:styleId="Textedelespacerserv">
    <w:name w:val="Placeholder Text"/>
    <w:uiPriority w:val="99"/>
    <w:semiHidden/>
    <w:rsid w:val="00FC4EAC"/>
    <w:rPr>
      <w:color w:val="808080"/>
    </w:rPr>
  </w:style>
  <w:style w:type="paragraph" w:customStyle="1" w:styleId="377E24588FA5488DA6D766CD53E1D17C">
    <w:name w:val="377E24588FA5488DA6D766CD53E1D17C"/>
    <w:rsid w:val="00FC4EAC"/>
  </w:style>
  <w:style w:type="paragraph" w:customStyle="1" w:styleId="4F3786FF853E4D71BB9424EA9DF5DFF3">
    <w:name w:val="4F3786FF853E4D71BB9424EA9DF5DFF3"/>
    <w:rsid w:val="00FC4EAC"/>
  </w:style>
  <w:style w:type="paragraph" w:customStyle="1" w:styleId="6FA462596D80427DA51A9B73F8E22934">
    <w:name w:val="6FA462596D80427DA51A9B73F8E22934"/>
    <w:rsid w:val="00FC4EAC"/>
  </w:style>
  <w:style w:type="paragraph" w:customStyle="1" w:styleId="093B208DCA774A9AABE5867387913DCC">
    <w:name w:val="093B208DCA774A9AABE5867387913DCC"/>
    <w:rsid w:val="00FC4EAC"/>
  </w:style>
  <w:style w:type="paragraph" w:customStyle="1" w:styleId="E299235BD40845E0BD7BB5B31709D320">
    <w:name w:val="E299235BD40845E0BD7BB5B31709D320"/>
    <w:rsid w:val="00FC4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Dossier :</vt:lpstr>
    </vt:vector>
  </TitlesOfParts>
  <Company> 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Dossier :</dc:title>
  <dc:subject/>
  <dc:creator>g.aboudou</dc:creator>
  <cp:keywords/>
  <dc:description/>
  <cp:lastModifiedBy>BOURET Carine</cp:lastModifiedBy>
  <cp:revision>4</cp:revision>
  <cp:lastPrinted>2020-09-25T13:51:00Z</cp:lastPrinted>
  <dcterms:created xsi:type="dcterms:W3CDTF">2023-09-05T18:12:00Z</dcterms:created>
  <dcterms:modified xsi:type="dcterms:W3CDTF">2024-11-12T19:35:00Z</dcterms:modified>
</cp:coreProperties>
</file>