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DD" w:rsidRDefault="006120DD" w:rsidP="006120DD">
      <w:pPr>
        <w:spacing w:after="0" w:line="240" w:lineRule="auto"/>
        <w:jc w:val="both"/>
      </w:pPr>
      <w:r>
        <w:rPr>
          <w:noProof/>
          <w:lang w:eastAsia="fr-FR"/>
        </w:rPr>
        <w:drawing>
          <wp:inline distT="0" distB="0" distL="0" distR="0" wp14:anchorId="12AB091B" wp14:editId="4689014A">
            <wp:extent cx="1333500" cy="748608"/>
            <wp:effectExtent l="0" t="0" r="0" b="0"/>
            <wp:docPr id="1" name="Image 1" descr="C:\Documents and Settings\C_ANDERMAN\Local Settings\Temporary Internet Files\Content.IE5\CIBWP0BW\logo_gustave_roussy_rv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_ANDERMAN\Local Settings\Temporary Internet Files\Content.IE5\CIBWP0BW\logo_gustave_roussy_rvb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63" cy="75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  <w:r>
        <w:t>Le département de Pharmacie de l’hôpital Gustave Roussy Recrute un Pharmacien (H/F) Assistant spécialiste à temps complet (3 à 4 postes à pourvoir) à partir du 4/11/2019 : contrat de d’un an renouvelable</w:t>
      </w:r>
    </w:p>
    <w:p w:rsidR="006120DD" w:rsidRDefault="006120DD" w:rsidP="006120DD">
      <w:pPr>
        <w:spacing w:after="0" w:line="240" w:lineRule="auto"/>
        <w:jc w:val="both"/>
      </w:pPr>
    </w:p>
    <w:p w:rsidR="006120DD" w:rsidRPr="006120DD" w:rsidRDefault="006120DD" w:rsidP="006120DD">
      <w:pPr>
        <w:spacing w:after="0" w:line="240" w:lineRule="auto"/>
        <w:jc w:val="both"/>
        <w:rPr>
          <w:b/>
        </w:rPr>
      </w:pPr>
      <w:r w:rsidRPr="006120DD">
        <w:rPr>
          <w:b/>
        </w:rPr>
        <w:t>Missions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Réalisation de la validation pharmaceutique (Chimiothérapie anticancéreuse et « Hors Chimio ») </w:t>
      </w:r>
    </w:p>
    <w:p w:rsidR="006120DD" w:rsidRDefault="006120DD" w:rsidP="006120D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Optimisation de la chaîne d’approvisionnement des produits de santé dans les services cliniques</w:t>
      </w:r>
    </w:p>
    <w:p w:rsidR="006120DD" w:rsidRDefault="006120DD" w:rsidP="006120D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Réalisation</w:t>
      </w:r>
      <w:r>
        <w:t xml:space="preserve"> et/ou mise en place des soins p</w:t>
      </w:r>
      <w:r>
        <w:t>harmaceutiques en phase avec le CAQES et les recommandations SFPC</w:t>
      </w:r>
    </w:p>
    <w:p w:rsidR="006120DD" w:rsidRDefault="006120DD" w:rsidP="006120D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Contribution à la  gestion de production pharmaceutique</w:t>
      </w:r>
    </w:p>
    <w:p w:rsidR="006120DD" w:rsidRDefault="006120DD" w:rsidP="006120D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Encadrement d’une équipe pharmaceutique (Interne, Externe, Préparateur, Agent Logistique) dans le cadre de projet d’amélioration ou de modification d’activités</w:t>
      </w:r>
    </w:p>
    <w:p w:rsidR="006120DD" w:rsidRDefault="006120DD" w:rsidP="006120D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Réalisation d’astreinte p</w:t>
      </w:r>
      <w:r>
        <w:t>harmaceutique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  <w:r w:rsidRPr="006120DD">
        <w:rPr>
          <w:b/>
        </w:rPr>
        <w:t>Missions particulières selon les postes</w:t>
      </w:r>
      <w:r>
        <w:t xml:space="preserve"> - ils présentent  une composante plus marquée sur :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Production (stérile ou non stérile) et contrôle pharmaceutique (analytique)</w:t>
      </w:r>
    </w:p>
    <w:p w:rsidR="006120DD" w:rsidRDefault="006120DD" w:rsidP="006120DD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Essais cliniques</w:t>
      </w:r>
    </w:p>
    <w:p w:rsidR="006120DD" w:rsidRDefault="006120DD" w:rsidP="006120DD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</w:pPr>
      <w:proofErr w:type="spellStart"/>
      <w:r>
        <w:t>Radiopharmacie</w:t>
      </w:r>
      <w:proofErr w:type="spellEnd"/>
    </w:p>
    <w:p w:rsidR="006120DD" w:rsidRDefault="006120DD" w:rsidP="006120DD">
      <w:pPr>
        <w:pStyle w:val="Paragraphedeliste"/>
        <w:numPr>
          <w:ilvl w:val="0"/>
          <w:numId w:val="2"/>
        </w:numPr>
        <w:spacing w:after="0" w:line="240" w:lineRule="auto"/>
        <w:ind w:left="284" w:hanging="284"/>
        <w:jc w:val="both"/>
      </w:pPr>
      <w:r>
        <w:t>Soins pharmaceutiques (m</w:t>
      </w:r>
      <w:r>
        <w:t>édicaments/ dispositifs médicaux)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  <w:r>
        <w:t xml:space="preserve">     </w:t>
      </w:r>
    </w:p>
    <w:p w:rsidR="006120DD" w:rsidRDefault="006120DD" w:rsidP="006120DD">
      <w:pPr>
        <w:spacing w:after="0" w:line="240" w:lineRule="auto"/>
        <w:jc w:val="both"/>
      </w:pPr>
      <w:r>
        <w:t>Pour tous les postes, des compétences managériales sont recherchées.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  <w:r>
        <w:t xml:space="preserve">Pour toute candidature, veuillez adresser votre CV et lettre de motivation </w:t>
      </w:r>
      <w:r>
        <w:t xml:space="preserve">à André RIEUTORD – </w:t>
      </w:r>
      <w:hyperlink r:id="rId7" w:history="1">
        <w:r w:rsidRPr="00C31948">
          <w:rPr>
            <w:rStyle w:val="Lienhypertexte"/>
          </w:rPr>
          <w:t>andre.rieutord@gustaveroussy.fr</w:t>
        </w:r>
      </w:hyperlink>
      <w:r>
        <w:t xml:space="preserve"> – tél : </w:t>
      </w:r>
      <w:r>
        <w:t>01 42 11 50 12</w:t>
      </w:r>
    </w:p>
    <w:p w:rsidR="006120DD" w:rsidRDefault="006120DD" w:rsidP="006120DD">
      <w:pPr>
        <w:spacing w:after="0" w:line="240" w:lineRule="auto"/>
        <w:jc w:val="both"/>
      </w:pPr>
    </w:p>
    <w:p w:rsidR="006120DD" w:rsidRPr="006120DD" w:rsidRDefault="006120DD" w:rsidP="006120DD">
      <w:pPr>
        <w:spacing w:after="0" w:line="240" w:lineRule="auto"/>
        <w:jc w:val="both"/>
        <w:rPr>
          <w:b/>
        </w:rPr>
      </w:pPr>
      <w:r w:rsidRPr="006120DD">
        <w:rPr>
          <w:b/>
        </w:rPr>
        <w:t xml:space="preserve">Calendrier 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  <w:r>
        <w:t>La clôture de l’envoi des candidatures est fixée au 31 Mars 2019.</w:t>
      </w:r>
    </w:p>
    <w:p w:rsidR="006120DD" w:rsidRDefault="006120DD" w:rsidP="006120DD">
      <w:pPr>
        <w:spacing w:after="0" w:line="240" w:lineRule="auto"/>
        <w:jc w:val="both"/>
      </w:pPr>
    </w:p>
    <w:p w:rsidR="006120DD" w:rsidRDefault="006120DD" w:rsidP="006120DD">
      <w:pPr>
        <w:spacing w:after="0" w:line="240" w:lineRule="auto"/>
        <w:jc w:val="both"/>
      </w:pPr>
      <w:r>
        <w:t>Les convocations pour les entretiens seront faites la semaine 1 au 7 avril 2019 pour les candidats sélectionnés</w:t>
      </w:r>
      <w:r>
        <w:t>.</w:t>
      </w:r>
      <w:bookmarkStart w:id="0" w:name="_GoBack"/>
      <w:bookmarkEnd w:id="0"/>
    </w:p>
    <w:p w:rsidR="006120DD" w:rsidRDefault="006120DD" w:rsidP="006120DD">
      <w:pPr>
        <w:spacing w:after="0" w:line="240" w:lineRule="auto"/>
        <w:jc w:val="both"/>
      </w:pPr>
    </w:p>
    <w:p w:rsidR="00061FB9" w:rsidRDefault="006120DD" w:rsidP="006120DD">
      <w:pPr>
        <w:spacing w:after="0" w:line="240" w:lineRule="auto"/>
        <w:jc w:val="both"/>
      </w:pPr>
      <w:r>
        <w:t>Les auditions des candidats se dérouleront à partir du 8 Avril.</w:t>
      </w:r>
    </w:p>
    <w:sectPr w:rsidR="0006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68C"/>
    <w:multiLevelType w:val="hybridMultilevel"/>
    <w:tmpl w:val="D766E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F1C34"/>
    <w:multiLevelType w:val="hybridMultilevel"/>
    <w:tmpl w:val="48C63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DD"/>
    <w:rsid w:val="00061FB9"/>
    <w:rsid w:val="006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0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20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1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0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120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.rieutord@gustaverouss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1334</Characters>
  <Application>Microsoft Office Word</Application>
  <DocSecurity>0</DocSecurity>
  <Lines>11</Lines>
  <Paragraphs>3</Paragraphs>
  <ScaleCrop>false</ScaleCrop>
  <Company>Institut Gustave ROUSSY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ANDERMAN Corinne</dc:creator>
  <cp:lastModifiedBy>ANDERMAN Corinne</cp:lastModifiedBy>
  <cp:revision>1</cp:revision>
  <dcterms:created xsi:type="dcterms:W3CDTF">2019-03-12T13:40:00Z</dcterms:created>
  <dcterms:modified xsi:type="dcterms:W3CDTF">2019-03-12T13:44:00Z</dcterms:modified>
</cp:coreProperties>
</file>